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0CF" w:rsidRDefault="006210CF" w:rsidP="006210CF">
      <w:pPr>
        <w:pStyle w:val="p"/>
        <w:rPr>
          <w:rFonts w:ascii="SimSun" w:eastAsia="SimSun" w:hAnsi="SimSun" w:cs="SimSun"/>
        </w:rPr>
      </w:pPr>
      <w:r>
        <w:rPr>
          <w:rFonts w:ascii="SimSun" w:eastAsia="SimSun" w:hAnsi="SimSun" w:cs="SimSun"/>
          <w:b/>
          <w:bCs/>
        </w:rPr>
        <w:t>事项名称：</w:t>
      </w:r>
      <w:r>
        <w:rPr>
          <w:rFonts w:ascii="SimSun" w:eastAsia="SimSun" w:hAnsi="SimSun" w:cs="SimSun"/>
        </w:rPr>
        <w:t>第二类、第三类非药品类易制毒化学品生产备案</w:t>
      </w:r>
    </w:p>
    <w:p w:rsidR="006210CF" w:rsidRDefault="006210CF" w:rsidP="006210CF">
      <w:pPr>
        <w:pStyle w:val="p"/>
        <w:rPr>
          <w:rFonts w:ascii="SimSun" w:eastAsia="SimSun" w:hAnsi="SimSun" w:cs="SimSun"/>
        </w:rPr>
      </w:pPr>
      <w:r>
        <w:rPr>
          <w:rFonts w:ascii="SimSun" w:eastAsia="SimSun" w:hAnsi="SimSun" w:cs="SimSun"/>
          <w:b/>
          <w:bCs/>
        </w:rPr>
        <w:t>基本编码：</w:t>
      </w:r>
      <w:r>
        <w:rPr>
          <w:rFonts w:ascii="SimSun" w:eastAsia="SimSun" w:hAnsi="SimSun" w:cs="SimSun"/>
        </w:rPr>
        <w:t>1100404000</w:t>
      </w:r>
    </w:p>
    <w:p w:rsidR="006210CF" w:rsidRDefault="006210CF" w:rsidP="006210CF">
      <w:pPr>
        <w:pStyle w:val="p"/>
        <w:rPr>
          <w:rFonts w:ascii="SimSun" w:eastAsia="SimSun" w:hAnsi="SimSun" w:cs="SimSun"/>
        </w:rPr>
      </w:pPr>
      <w:r>
        <w:rPr>
          <w:rFonts w:ascii="SimSun" w:eastAsia="SimSun" w:hAnsi="SimSun" w:cs="SimSun"/>
          <w:b/>
          <w:bCs/>
        </w:rPr>
        <w:t>实施编码：</w:t>
      </w:r>
      <w:r>
        <w:rPr>
          <w:rFonts w:ascii="SimSun" w:eastAsia="SimSun" w:hAnsi="SimSun" w:cs="SimSun"/>
        </w:rPr>
        <w:t>110105000000000052978100</w:t>
      </w:r>
    </w:p>
    <w:p w:rsidR="006210CF" w:rsidRDefault="006210CF" w:rsidP="006210CF">
      <w:pPr>
        <w:pStyle w:val="p"/>
        <w:rPr>
          <w:rFonts w:ascii="SimSun" w:eastAsia="SimSun" w:hAnsi="SimSun" w:cs="SimSun"/>
        </w:rPr>
      </w:pPr>
      <w:r>
        <w:rPr>
          <w:rFonts w:ascii="SimSun" w:eastAsia="SimSun" w:hAnsi="SimSun" w:cs="SimSun"/>
          <w:b/>
          <w:bCs/>
        </w:rPr>
        <w:t>事项类型：</w:t>
      </w:r>
      <w:r>
        <w:rPr>
          <w:rFonts w:ascii="SimSun" w:eastAsia="SimSun" w:hAnsi="SimSun" w:cs="SimSun"/>
        </w:rPr>
        <w:t>其他职权</w:t>
      </w:r>
    </w:p>
    <w:p w:rsidR="006210CF" w:rsidRDefault="006210CF" w:rsidP="006210CF">
      <w:pPr>
        <w:pStyle w:val="p"/>
        <w:rPr>
          <w:rFonts w:ascii="SimSun" w:eastAsia="SimSun" w:hAnsi="SimSun" w:cs="SimSun"/>
        </w:rPr>
      </w:pPr>
      <w:r>
        <w:rPr>
          <w:rFonts w:ascii="SimSun" w:eastAsia="SimSun" w:hAnsi="SimSun" w:cs="SimSun"/>
          <w:b/>
          <w:bCs/>
        </w:rPr>
        <w:t>设定依据：</w:t>
      </w:r>
    </w:p>
    <w:p w:rsidR="006210CF" w:rsidRDefault="006210CF" w:rsidP="006210CF">
      <w:pPr>
        <w:pStyle w:val="p"/>
        <w:ind w:firstLine="480"/>
        <w:rPr>
          <w:rFonts w:ascii="SimSun" w:eastAsia="SimSun" w:hAnsi="SimSun" w:cs="SimSun"/>
        </w:rPr>
      </w:pPr>
      <w:r>
        <w:rPr>
          <w:rFonts w:ascii="SimSun" w:eastAsia="SimSun" w:hAnsi="SimSun" w:cs="SimSun"/>
        </w:rPr>
        <w:t>1、【行政法规】</w:t>
      </w:r>
    </w:p>
    <w:p w:rsidR="006210CF" w:rsidRDefault="006210CF" w:rsidP="006210CF">
      <w:pPr>
        <w:pStyle w:val="p"/>
        <w:ind w:firstLine="480"/>
        <w:rPr>
          <w:rFonts w:ascii="SimSun" w:eastAsia="SimSun" w:hAnsi="SimSun" w:cs="SimSun"/>
        </w:rPr>
      </w:pPr>
      <w:r>
        <w:rPr>
          <w:rFonts w:ascii="SimSun" w:eastAsia="SimSun" w:hAnsi="SimSun" w:cs="SimSun"/>
        </w:rPr>
        <w:t>制定机关：中华人民共和国国务院</w:t>
      </w:r>
    </w:p>
    <w:p w:rsidR="006210CF" w:rsidRDefault="006210CF" w:rsidP="006210CF">
      <w:pPr>
        <w:pStyle w:val="p"/>
        <w:ind w:firstLine="480"/>
        <w:rPr>
          <w:rFonts w:ascii="SimSun" w:eastAsia="SimSun" w:hAnsi="SimSun" w:cs="SimSun"/>
        </w:rPr>
      </w:pPr>
      <w:r>
        <w:rPr>
          <w:rFonts w:ascii="SimSun" w:eastAsia="SimSun" w:hAnsi="SimSun" w:cs="SimSun"/>
        </w:rPr>
        <w:t>依据名称：易制毒化学品管理条例</w:t>
      </w:r>
    </w:p>
    <w:p w:rsidR="006210CF" w:rsidRDefault="006210CF" w:rsidP="006210CF">
      <w:pPr>
        <w:pStyle w:val="p"/>
        <w:ind w:firstLine="480"/>
        <w:rPr>
          <w:rFonts w:ascii="SimSun" w:eastAsia="SimSun" w:hAnsi="SimSun" w:cs="SimSun"/>
        </w:rPr>
      </w:pPr>
      <w:r>
        <w:rPr>
          <w:rFonts w:ascii="SimSun" w:eastAsia="SimSun" w:hAnsi="SimSun" w:cs="SimSun"/>
        </w:rPr>
        <w:t>发布号令：中华人民共和国国务院令第445号</w:t>
      </w:r>
    </w:p>
    <w:p w:rsidR="006210CF" w:rsidRDefault="006210CF" w:rsidP="006210CF">
      <w:pPr>
        <w:pStyle w:val="p"/>
        <w:ind w:firstLine="480"/>
        <w:rPr>
          <w:rFonts w:ascii="SimSun" w:eastAsia="SimSun" w:hAnsi="SimSun" w:cs="SimSun"/>
        </w:rPr>
      </w:pPr>
      <w:r>
        <w:rPr>
          <w:rFonts w:ascii="SimSun" w:eastAsia="SimSun" w:hAnsi="SimSun" w:cs="SimSun"/>
        </w:rPr>
        <w:t xml:space="preserve">法条内容：第十三条　生产第二类、第三类易制毒化学品的，应当自生产之日起30日内，将生产的品种、数量等情况，向所在地的设区的市级人民政府安全生产监督管理部门备案。 　　经营第二类易制毒化学品的，应当自经营之日起30日内，将经营的品种、数量、主要流向等情况，向所在地的设区的市级人民政府安全生产监督管理部门备案；经营第三类易制毒化学品的，应当自经营之日起30日内，将经营的品种、数量、主要流向等情况，向所在地的县级人民政府安全生产监督管理部门备案。 　　前两款规定的行政主管部门应当于收到备案材料的当日发给备案证明。 </w:t>
      </w:r>
    </w:p>
    <w:p w:rsidR="006210CF" w:rsidRDefault="006210CF" w:rsidP="006210CF">
      <w:pPr>
        <w:pStyle w:val="p"/>
        <w:ind w:firstLine="480"/>
        <w:rPr>
          <w:rFonts w:ascii="SimSun" w:eastAsia="SimSun" w:hAnsi="SimSun" w:cs="SimSun"/>
        </w:rPr>
      </w:pPr>
      <w:r>
        <w:rPr>
          <w:rFonts w:ascii="SimSun" w:eastAsia="SimSun" w:hAnsi="SimSun" w:cs="SimSun"/>
        </w:rPr>
        <w:t>2、【部门规章】</w:t>
      </w:r>
    </w:p>
    <w:p w:rsidR="006210CF" w:rsidRDefault="006210CF" w:rsidP="006210CF">
      <w:pPr>
        <w:pStyle w:val="p"/>
        <w:ind w:firstLine="480"/>
        <w:rPr>
          <w:rFonts w:ascii="SimSun" w:eastAsia="SimSun" w:hAnsi="SimSun" w:cs="SimSun"/>
        </w:rPr>
      </w:pPr>
      <w:r>
        <w:rPr>
          <w:rFonts w:ascii="SimSun" w:eastAsia="SimSun" w:hAnsi="SimSun" w:cs="SimSun"/>
        </w:rPr>
        <w:t>制定机关：中华人民共和国国家安全生产监督管理总局</w:t>
      </w:r>
    </w:p>
    <w:p w:rsidR="006210CF" w:rsidRDefault="006210CF" w:rsidP="006210CF">
      <w:pPr>
        <w:pStyle w:val="p"/>
        <w:ind w:firstLine="480"/>
        <w:rPr>
          <w:rFonts w:ascii="SimSun" w:eastAsia="SimSun" w:hAnsi="SimSun" w:cs="SimSun"/>
        </w:rPr>
      </w:pPr>
      <w:r>
        <w:rPr>
          <w:rFonts w:ascii="SimSun" w:eastAsia="SimSun" w:hAnsi="SimSun" w:cs="SimSun"/>
        </w:rPr>
        <w:t>依据名称：非药品类易制毒化学品生产、经营许可办法</w:t>
      </w:r>
    </w:p>
    <w:p w:rsidR="006210CF" w:rsidRDefault="006210CF" w:rsidP="006210CF">
      <w:pPr>
        <w:pStyle w:val="p"/>
        <w:ind w:firstLine="480"/>
        <w:rPr>
          <w:rFonts w:ascii="SimSun" w:eastAsia="SimSun" w:hAnsi="SimSun" w:cs="SimSun"/>
        </w:rPr>
      </w:pPr>
      <w:r>
        <w:rPr>
          <w:rFonts w:ascii="SimSun" w:eastAsia="SimSun" w:hAnsi="SimSun" w:cs="SimSun"/>
        </w:rPr>
        <w:t>发布号令：国家安全生产监督管理总局令第5号</w:t>
      </w:r>
    </w:p>
    <w:p w:rsidR="006210CF" w:rsidRPr="009A73F1" w:rsidRDefault="006210CF" w:rsidP="006210CF">
      <w:pPr>
        <w:pStyle w:val="p"/>
        <w:ind w:firstLine="480"/>
        <w:rPr>
          <w:rFonts w:ascii="SimSun" w:eastAsia="SimSun" w:hAnsi="SimSun" w:cs="SimSun"/>
        </w:rPr>
      </w:pPr>
      <w:r>
        <w:rPr>
          <w:rFonts w:ascii="SimSun" w:eastAsia="SimSun" w:hAnsi="SimSun" w:cs="SimSun"/>
        </w:rPr>
        <w:t xml:space="preserve">法条内容：第十七条 生产、经营第二类、第三类非药品类易制毒化学品的，必须进行非药品类易制毒化学品生产、经营备案。 </w:t>
      </w:r>
    </w:p>
    <w:p w:rsidR="006210CF" w:rsidRDefault="006210CF" w:rsidP="006210CF">
      <w:pPr>
        <w:pStyle w:val="p"/>
        <w:rPr>
          <w:rFonts w:ascii="SimSun" w:eastAsia="SimSun" w:hAnsi="SimSun" w:cs="SimSun"/>
        </w:rPr>
      </w:pPr>
      <w:r>
        <w:rPr>
          <w:rFonts w:ascii="SimSun" w:eastAsia="SimSun" w:hAnsi="SimSun" w:cs="SimSun"/>
          <w:b/>
          <w:bCs/>
        </w:rPr>
        <w:t>服务对象：</w:t>
      </w:r>
      <w:r>
        <w:rPr>
          <w:rFonts w:ascii="SimSun" w:eastAsia="SimSun" w:hAnsi="SimSun" w:cs="SimSun"/>
        </w:rPr>
        <w:t>企业法人</w:t>
      </w:r>
    </w:p>
    <w:p w:rsidR="006210CF" w:rsidRDefault="006210CF" w:rsidP="006210CF">
      <w:pPr>
        <w:pStyle w:val="p"/>
        <w:rPr>
          <w:rFonts w:ascii="SimSun" w:eastAsia="SimSun" w:hAnsi="SimSun" w:cs="SimSun"/>
        </w:rPr>
      </w:pPr>
      <w:r>
        <w:rPr>
          <w:rFonts w:ascii="SimSun" w:eastAsia="SimSun" w:hAnsi="SimSun" w:cs="SimSun"/>
          <w:b/>
          <w:bCs/>
        </w:rPr>
        <w:t>实施机关：</w:t>
      </w:r>
      <w:r>
        <w:rPr>
          <w:rFonts w:ascii="SimSun" w:eastAsia="SimSun" w:hAnsi="SimSun" w:cs="SimSun"/>
        </w:rPr>
        <w:t>朝阳区安全生产监督管理局</w:t>
      </w:r>
    </w:p>
    <w:p w:rsidR="006210CF" w:rsidRDefault="006210CF" w:rsidP="006210CF">
      <w:pPr>
        <w:pStyle w:val="p"/>
        <w:rPr>
          <w:rFonts w:ascii="SimSun" w:eastAsia="SimSun" w:hAnsi="SimSun" w:cs="SimSun"/>
        </w:rPr>
      </w:pPr>
      <w:r>
        <w:rPr>
          <w:rFonts w:ascii="SimSun" w:eastAsia="SimSun" w:hAnsi="SimSun" w:cs="SimSun"/>
          <w:b/>
          <w:bCs/>
        </w:rPr>
        <w:lastRenderedPageBreak/>
        <w:t>实施主体：</w:t>
      </w:r>
      <w:r>
        <w:rPr>
          <w:rFonts w:ascii="SimSun" w:eastAsia="SimSun" w:hAnsi="SimSun" w:cs="SimSun"/>
        </w:rPr>
        <w:t xml:space="preserve">朝阳区安全生产监督管理局    </w:t>
      </w:r>
      <w:r>
        <w:rPr>
          <w:rFonts w:ascii="SimSun" w:eastAsia="SimSun" w:hAnsi="SimSun" w:cs="SimSun"/>
          <w:b/>
          <w:bCs/>
        </w:rPr>
        <w:t>实施主体性质：</w:t>
      </w:r>
      <w:r>
        <w:rPr>
          <w:rFonts w:ascii="SimSun" w:eastAsia="SimSun" w:hAnsi="SimSun" w:cs="SimSun"/>
        </w:rPr>
        <w:t>法定机关</w:t>
      </w:r>
    </w:p>
    <w:p w:rsidR="006210CF" w:rsidRDefault="006210CF" w:rsidP="006210CF">
      <w:pPr>
        <w:pStyle w:val="p"/>
        <w:rPr>
          <w:rFonts w:ascii="SimSun" w:eastAsia="SimSun" w:hAnsi="SimSun" w:cs="SimSun"/>
        </w:rPr>
      </w:pPr>
      <w:r>
        <w:rPr>
          <w:rFonts w:ascii="SimSun" w:eastAsia="SimSun" w:hAnsi="SimSun" w:cs="SimSun"/>
          <w:b/>
          <w:bCs/>
        </w:rPr>
        <w:t>行使层级：</w:t>
      </w:r>
      <w:r>
        <w:rPr>
          <w:rFonts w:ascii="SimSun" w:eastAsia="SimSun" w:hAnsi="SimSun" w:cs="SimSun"/>
        </w:rPr>
        <w:t>区级</w:t>
      </w:r>
    </w:p>
    <w:p w:rsidR="006210CF" w:rsidRDefault="006210CF" w:rsidP="006210CF">
      <w:pPr>
        <w:pStyle w:val="p"/>
        <w:rPr>
          <w:rFonts w:ascii="SimSun" w:eastAsia="SimSun" w:hAnsi="SimSun" w:cs="SimSun"/>
        </w:rPr>
      </w:pPr>
      <w:r>
        <w:rPr>
          <w:rFonts w:ascii="SimSun" w:eastAsia="SimSun" w:hAnsi="SimSun" w:cs="SimSun"/>
          <w:b/>
          <w:bCs/>
        </w:rPr>
        <w:t>权限划分：</w:t>
      </w:r>
    </w:p>
    <w:p w:rsidR="006210CF" w:rsidRDefault="006210CF" w:rsidP="006210CF">
      <w:pPr>
        <w:pStyle w:val="p"/>
        <w:ind w:firstLine="480"/>
        <w:rPr>
          <w:rFonts w:ascii="SimSun" w:eastAsia="SimSun" w:hAnsi="SimSun" w:cs="SimSun"/>
        </w:rPr>
      </w:pPr>
      <w:r>
        <w:rPr>
          <w:rFonts w:ascii="SimSun" w:eastAsia="SimSun" w:hAnsi="SimSun" w:cs="SimSun"/>
        </w:rPr>
        <w:t>无</w:t>
      </w:r>
    </w:p>
    <w:p w:rsidR="006210CF" w:rsidRDefault="006210CF" w:rsidP="006210CF">
      <w:pPr>
        <w:pStyle w:val="p"/>
        <w:rPr>
          <w:rFonts w:ascii="SimSun" w:eastAsia="SimSun" w:hAnsi="SimSun" w:cs="SimSun"/>
        </w:rPr>
      </w:pPr>
      <w:r>
        <w:rPr>
          <w:rFonts w:ascii="SimSun" w:eastAsia="SimSun" w:hAnsi="SimSun" w:cs="SimSun"/>
          <w:b/>
          <w:bCs/>
        </w:rPr>
        <w:t>办理时限及说明：</w:t>
      </w:r>
    </w:p>
    <w:p w:rsidR="006210CF" w:rsidRDefault="006210CF" w:rsidP="006210CF">
      <w:pPr>
        <w:pStyle w:val="p"/>
        <w:ind w:firstLine="480"/>
        <w:rPr>
          <w:rFonts w:ascii="SimSun" w:eastAsia="SimSun" w:hAnsi="SimSun" w:cs="SimSun"/>
        </w:rPr>
      </w:pPr>
      <w:r>
        <w:rPr>
          <w:rFonts w:ascii="SimSun" w:eastAsia="SimSun" w:hAnsi="SimSun" w:cs="SimSun"/>
        </w:rPr>
        <w:t>法定办结时限：1个工作日</w:t>
      </w:r>
    </w:p>
    <w:p w:rsidR="006210CF" w:rsidRDefault="006210CF" w:rsidP="006210CF">
      <w:pPr>
        <w:pStyle w:val="p"/>
        <w:ind w:firstLine="480"/>
        <w:rPr>
          <w:rFonts w:ascii="SimSun" w:eastAsia="SimSun" w:hAnsi="SimSun" w:cs="SimSun"/>
        </w:rPr>
      </w:pPr>
      <w:r>
        <w:rPr>
          <w:rFonts w:ascii="SimSun" w:eastAsia="SimSun" w:hAnsi="SimSun" w:cs="SimSun"/>
        </w:rPr>
        <w:t>承诺办结时限：1个工作日</w:t>
      </w:r>
    </w:p>
    <w:p w:rsidR="006210CF" w:rsidRDefault="006210CF" w:rsidP="006210CF">
      <w:pPr>
        <w:pStyle w:val="p"/>
        <w:ind w:firstLine="480"/>
        <w:rPr>
          <w:rFonts w:ascii="SimSun" w:eastAsia="SimSun" w:hAnsi="SimSun" w:cs="SimSun"/>
        </w:rPr>
      </w:pPr>
      <w:r>
        <w:rPr>
          <w:rFonts w:ascii="SimSun" w:eastAsia="SimSun" w:hAnsi="SimSun" w:cs="SimSun"/>
        </w:rPr>
        <w:t>承诺办结时限说明：按照《非药品类易制毒化学品生产、经营许可办法》第二十一条，第二类、第三类非药品类易制毒化学品生产、经营备案主管部门收到本办法第十九条、第二十条规定的备案材料后，应当于当日发给备案证明。</w:t>
      </w:r>
    </w:p>
    <w:p w:rsidR="006210CF" w:rsidRDefault="006210CF" w:rsidP="006210CF">
      <w:pPr>
        <w:pStyle w:val="p"/>
        <w:rPr>
          <w:rFonts w:ascii="SimSun" w:eastAsia="SimSun" w:hAnsi="SimSun" w:cs="SimSun"/>
        </w:rPr>
      </w:pPr>
      <w:r>
        <w:rPr>
          <w:rFonts w:ascii="SimSun" w:eastAsia="SimSun" w:hAnsi="SimSun" w:cs="SimSun"/>
          <w:b/>
          <w:bCs/>
        </w:rPr>
        <w:t>咨询途径：</w:t>
      </w:r>
      <w:r>
        <w:rPr>
          <w:rFonts w:ascii="SimSun" w:eastAsia="SimSun" w:hAnsi="SimSun" w:cs="SimSun"/>
        </w:rPr>
        <w:t>电话咨询</w:t>
      </w:r>
    </w:p>
    <w:p w:rsidR="006210CF" w:rsidRDefault="006210CF" w:rsidP="006210CF">
      <w:pPr>
        <w:pStyle w:val="p"/>
        <w:ind w:firstLine="480"/>
        <w:rPr>
          <w:rFonts w:ascii="SimSun" w:eastAsia="SimSun" w:hAnsi="SimSun" w:cs="SimSun"/>
        </w:rPr>
      </w:pPr>
      <w:r>
        <w:rPr>
          <w:rFonts w:ascii="SimSun" w:eastAsia="SimSun" w:hAnsi="SimSun" w:cs="SimSun"/>
        </w:rPr>
        <w:t>咨询电话：(010)65090121</w:t>
      </w:r>
    </w:p>
    <w:p w:rsidR="006210CF" w:rsidRDefault="006210CF" w:rsidP="006210CF">
      <w:pPr>
        <w:pStyle w:val="p"/>
        <w:rPr>
          <w:rFonts w:ascii="SimSun" w:eastAsia="SimSun" w:hAnsi="SimSun" w:cs="SimSun"/>
        </w:rPr>
      </w:pPr>
      <w:r>
        <w:rPr>
          <w:rFonts w:ascii="SimSun" w:eastAsia="SimSun" w:hAnsi="SimSun" w:cs="SimSun"/>
          <w:b/>
          <w:bCs/>
        </w:rPr>
        <w:t>申报途径：</w:t>
      </w:r>
      <w:r>
        <w:rPr>
          <w:rFonts w:ascii="SimSun" w:eastAsia="SimSun" w:hAnsi="SimSun" w:cs="SimSun"/>
        </w:rPr>
        <w:t>窗口申报、网上申报</w:t>
      </w:r>
    </w:p>
    <w:p w:rsidR="006210CF" w:rsidRDefault="006210CF" w:rsidP="006210CF">
      <w:pPr>
        <w:pStyle w:val="p"/>
        <w:ind w:firstLine="480"/>
        <w:rPr>
          <w:rFonts w:ascii="SimSun" w:eastAsia="SimSun" w:hAnsi="SimSun" w:cs="SimSun"/>
        </w:rPr>
      </w:pPr>
      <w:r>
        <w:rPr>
          <w:rFonts w:ascii="SimSun" w:eastAsia="SimSun" w:hAnsi="SimSun" w:cs="SimSun"/>
        </w:rPr>
        <w:t>申报地址：北京市朝阳区百子湾西里303号楼十层1006室</w:t>
      </w:r>
    </w:p>
    <w:p w:rsidR="006210CF" w:rsidRDefault="006210CF" w:rsidP="006210CF">
      <w:pPr>
        <w:pStyle w:val="p"/>
        <w:ind w:firstLine="480"/>
        <w:rPr>
          <w:rFonts w:ascii="SimSun" w:eastAsia="SimSun" w:hAnsi="SimSun" w:cs="SimSun"/>
        </w:rPr>
      </w:pPr>
      <w:r>
        <w:rPr>
          <w:rFonts w:ascii="SimSun" w:eastAsia="SimSun" w:hAnsi="SimSun" w:cs="SimSun"/>
        </w:rPr>
        <w:t>申报网址：http://211.147.135.209/ajjweb</w:t>
      </w:r>
    </w:p>
    <w:p w:rsidR="006210CF" w:rsidRDefault="006210CF" w:rsidP="006210CF">
      <w:pPr>
        <w:pStyle w:val="p"/>
        <w:rPr>
          <w:rFonts w:ascii="SimSun" w:eastAsia="SimSun" w:hAnsi="SimSun" w:cs="SimSun"/>
        </w:rPr>
      </w:pPr>
      <w:r>
        <w:rPr>
          <w:rFonts w:ascii="SimSun" w:eastAsia="SimSun" w:hAnsi="SimSun" w:cs="SimSun"/>
          <w:b/>
          <w:bCs/>
        </w:rPr>
        <w:t>办理时间：</w:t>
      </w:r>
      <w:r>
        <w:rPr>
          <w:rFonts w:ascii="SimSun" w:eastAsia="SimSun" w:hAnsi="SimSun" w:cs="SimSun"/>
        </w:rPr>
        <w:t>工作日上午09:00-12:00，下午14:00-18:00</w:t>
      </w:r>
    </w:p>
    <w:p w:rsidR="006210CF" w:rsidRDefault="006210CF" w:rsidP="006210CF">
      <w:pPr>
        <w:pStyle w:val="p"/>
        <w:rPr>
          <w:rFonts w:ascii="SimSun" w:eastAsia="SimSun" w:hAnsi="SimSun" w:cs="SimSun"/>
        </w:rPr>
      </w:pPr>
      <w:r>
        <w:rPr>
          <w:rFonts w:ascii="SimSun" w:eastAsia="SimSun" w:hAnsi="SimSun" w:cs="SimSun"/>
          <w:b/>
          <w:bCs/>
        </w:rPr>
        <w:t>办理地点：</w:t>
      </w:r>
      <w:r>
        <w:rPr>
          <w:rFonts w:ascii="SimSun" w:eastAsia="SimSun" w:hAnsi="SimSun" w:cs="SimSun"/>
        </w:rPr>
        <w:t>北京市朝阳区百子湾西里303号楼十层1006室</w:t>
      </w:r>
    </w:p>
    <w:p w:rsidR="006210CF" w:rsidRDefault="006210CF" w:rsidP="006210CF">
      <w:pPr>
        <w:pStyle w:val="p"/>
        <w:rPr>
          <w:rFonts w:ascii="SimSun" w:eastAsia="SimSun" w:hAnsi="SimSun" w:cs="SimSun"/>
        </w:rPr>
      </w:pPr>
      <w:r>
        <w:rPr>
          <w:rFonts w:ascii="SimSun" w:eastAsia="SimSun" w:hAnsi="SimSun" w:cs="SimSun"/>
          <w:b/>
          <w:bCs/>
        </w:rPr>
        <w:t>所在窗口：</w:t>
      </w:r>
      <w:r>
        <w:rPr>
          <w:rFonts w:ascii="SimSun" w:eastAsia="SimSun" w:hAnsi="SimSun" w:cs="SimSun"/>
        </w:rPr>
        <w:t>无</w:t>
      </w:r>
    </w:p>
    <w:p w:rsidR="006210CF" w:rsidRDefault="006210CF" w:rsidP="006210CF">
      <w:pPr>
        <w:pStyle w:val="p"/>
        <w:rPr>
          <w:rFonts w:ascii="SimSun" w:eastAsia="SimSun" w:hAnsi="SimSun" w:cs="SimSun"/>
        </w:rPr>
      </w:pPr>
      <w:r>
        <w:rPr>
          <w:rFonts w:ascii="SimSun" w:eastAsia="SimSun" w:hAnsi="SimSun" w:cs="SimSun"/>
          <w:b/>
          <w:bCs/>
        </w:rPr>
        <w:t>监督途径：</w:t>
      </w:r>
      <w:r>
        <w:rPr>
          <w:rFonts w:ascii="SimSun" w:eastAsia="SimSun" w:hAnsi="SimSun" w:cs="SimSun"/>
        </w:rPr>
        <w:t xml:space="preserve"> 监督电话、电话投诉 </w:t>
      </w:r>
    </w:p>
    <w:p w:rsidR="006210CF" w:rsidRDefault="006210CF" w:rsidP="006210CF">
      <w:pPr>
        <w:pStyle w:val="p"/>
        <w:ind w:firstLine="480"/>
        <w:rPr>
          <w:rFonts w:ascii="SimSun" w:eastAsia="SimSun" w:hAnsi="SimSun" w:cs="SimSun"/>
        </w:rPr>
      </w:pPr>
      <w:r>
        <w:rPr>
          <w:rFonts w:ascii="SimSun" w:eastAsia="SimSun" w:hAnsi="SimSun" w:cs="SimSun"/>
        </w:rPr>
        <w:t>监督电话:(010)</w:t>
      </w:r>
      <w:r w:rsidR="0066330C">
        <w:rPr>
          <w:rFonts w:ascii="宋体" w:hAnsi="宋体" w:cs="宋体" w:hint="eastAsia"/>
        </w:rPr>
        <w:t>65090161</w:t>
      </w:r>
    </w:p>
    <w:p w:rsidR="006210CF" w:rsidRDefault="006210CF" w:rsidP="006210CF">
      <w:pPr>
        <w:pStyle w:val="p"/>
        <w:ind w:firstLine="480"/>
        <w:rPr>
          <w:rFonts w:ascii="SimSun" w:eastAsia="SimSun" w:hAnsi="SimSun" w:cs="SimSun"/>
        </w:rPr>
      </w:pPr>
      <w:r>
        <w:rPr>
          <w:rFonts w:ascii="SimSun" w:eastAsia="SimSun" w:hAnsi="SimSun" w:cs="SimSun"/>
        </w:rPr>
        <w:t>投诉电话:(010)</w:t>
      </w:r>
      <w:r w:rsidR="0066330C">
        <w:rPr>
          <w:rFonts w:ascii="宋体" w:hAnsi="宋体" w:cs="宋体" w:hint="eastAsia"/>
        </w:rPr>
        <w:t>65090161</w:t>
      </w:r>
    </w:p>
    <w:p w:rsidR="006210CF" w:rsidRDefault="006210CF" w:rsidP="006210CF">
      <w:pPr>
        <w:pStyle w:val="p"/>
        <w:rPr>
          <w:rFonts w:ascii="SimSun" w:eastAsia="SimSun" w:hAnsi="SimSun" w:cs="SimSun"/>
        </w:rPr>
      </w:pPr>
      <w:proofErr w:type="gramStart"/>
      <w:r>
        <w:rPr>
          <w:rFonts w:ascii="SimSun" w:eastAsia="SimSun" w:hAnsi="SimSun" w:cs="SimSun"/>
          <w:b/>
          <w:bCs/>
        </w:rPr>
        <w:t>通办范围</w:t>
      </w:r>
      <w:proofErr w:type="gramEnd"/>
      <w:r>
        <w:rPr>
          <w:rFonts w:ascii="SimSun" w:eastAsia="SimSun" w:hAnsi="SimSun" w:cs="SimSun"/>
          <w:b/>
          <w:bCs/>
        </w:rPr>
        <w:t>：</w:t>
      </w:r>
      <w:r>
        <w:rPr>
          <w:rFonts w:ascii="SimSun" w:eastAsia="SimSun" w:hAnsi="SimSun" w:cs="SimSun"/>
        </w:rPr>
        <w:t>无</w:t>
      </w:r>
    </w:p>
    <w:p w:rsidR="006210CF" w:rsidRDefault="006210CF" w:rsidP="006210CF">
      <w:pPr>
        <w:pStyle w:val="p"/>
        <w:rPr>
          <w:rFonts w:ascii="SimSun" w:eastAsia="SimSun" w:hAnsi="SimSun" w:cs="SimSun"/>
        </w:rPr>
      </w:pPr>
      <w:r>
        <w:rPr>
          <w:rFonts w:ascii="SimSun" w:eastAsia="SimSun" w:hAnsi="SimSun" w:cs="SimSun"/>
          <w:b/>
          <w:bCs/>
        </w:rPr>
        <w:t>办理类型：</w:t>
      </w:r>
      <w:r>
        <w:rPr>
          <w:rFonts w:ascii="SimSun" w:eastAsia="SimSun" w:hAnsi="SimSun" w:cs="SimSun"/>
        </w:rPr>
        <w:t>承诺件</w:t>
      </w:r>
    </w:p>
    <w:p w:rsidR="006210CF" w:rsidRDefault="006210CF" w:rsidP="006210CF">
      <w:pPr>
        <w:pStyle w:val="p"/>
        <w:rPr>
          <w:rFonts w:ascii="SimSun" w:eastAsia="SimSun" w:hAnsi="SimSun" w:cs="SimSun"/>
        </w:rPr>
      </w:pPr>
      <w:r>
        <w:rPr>
          <w:rFonts w:ascii="SimSun" w:eastAsia="SimSun" w:hAnsi="SimSun" w:cs="SimSun"/>
          <w:b/>
          <w:bCs/>
        </w:rPr>
        <w:t>中介服务：</w:t>
      </w:r>
      <w:r>
        <w:rPr>
          <w:rFonts w:ascii="SimSun" w:eastAsia="SimSun" w:hAnsi="SimSun" w:cs="SimSun"/>
        </w:rPr>
        <w:t>无</w:t>
      </w:r>
    </w:p>
    <w:p w:rsidR="006210CF" w:rsidRDefault="006210CF" w:rsidP="006210CF">
      <w:pPr>
        <w:pStyle w:val="p"/>
        <w:rPr>
          <w:rFonts w:ascii="SimSun" w:eastAsia="SimSun" w:hAnsi="SimSun" w:cs="SimSun"/>
        </w:rPr>
      </w:pPr>
      <w:r>
        <w:rPr>
          <w:rFonts w:ascii="SimSun" w:eastAsia="SimSun" w:hAnsi="SimSun" w:cs="SimSun"/>
          <w:b/>
          <w:bCs/>
        </w:rPr>
        <w:t>收费依据及标准：</w:t>
      </w:r>
    </w:p>
    <w:p w:rsidR="006210CF" w:rsidRDefault="006210CF" w:rsidP="006210CF">
      <w:pPr>
        <w:pStyle w:val="p"/>
        <w:ind w:firstLine="480"/>
        <w:rPr>
          <w:rFonts w:ascii="SimSun" w:eastAsia="SimSun" w:hAnsi="SimSun" w:cs="SimSun"/>
        </w:rPr>
      </w:pPr>
      <w:r>
        <w:rPr>
          <w:rFonts w:ascii="SimSun" w:eastAsia="SimSun" w:hAnsi="SimSun" w:cs="SimSun"/>
        </w:rPr>
        <w:lastRenderedPageBreak/>
        <w:t>是否收费：不收费</w:t>
      </w:r>
    </w:p>
    <w:p w:rsidR="006210CF" w:rsidRDefault="006210CF" w:rsidP="006210CF">
      <w:pPr>
        <w:pStyle w:val="p"/>
        <w:rPr>
          <w:rFonts w:ascii="SimSun" w:eastAsia="SimSun" w:hAnsi="SimSun" w:cs="SimSun"/>
        </w:rPr>
      </w:pPr>
      <w:r>
        <w:rPr>
          <w:rFonts w:ascii="SimSun" w:eastAsia="SimSun" w:hAnsi="SimSun" w:cs="SimSun"/>
          <w:b/>
          <w:bCs/>
        </w:rPr>
        <w:t>网上支付：</w:t>
      </w:r>
      <w:r>
        <w:rPr>
          <w:rFonts w:ascii="SimSun" w:eastAsia="SimSun" w:hAnsi="SimSun" w:cs="SimSun"/>
        </w:rPr>
        <w:t>否</w:t>
      </w:r>
    </w:p>
    <w:p w:rsidR="006210CF" w:rsidRDefault="006210CF" w:rsidP="006210CF">
      <w:pPr>
        <w:pStyle w:val="p"/>
        <w:rPr>
          <w:rFonts w:ascii="SimSun" w:eastAsia="SimSun" w:hAnsi="SimSun" w:cs="SimSun"/>
        </w:rPr>
      </w:pPr>
      <w:r>
        <w:rPr>
          <w:rFonts w:ascii="SimSun" w:eastAsia="SimSun" w:hAnsi="SimSun" w:cs="SimSun"/>
          <w:b/>
          <w:bCs/>
        </w:rPr>
        <w:t>申请材料：</w:t>
      </w:r>
    </w:p>
    <w:p w:rsidR="006210CF" w:rsidRDefault="006210CF" w:rsidP="006210CF">
      <w:pPr>
        <w:pStyle w:val="p"/>
        <w:ind w:firstLine="480"/>
        <w:rPr>
          <w:rFonts w:ascii="SimSun" w:eastAsia="SimSun" w:hAnsi="SimSun" w:cs="SimSun"/>
        </w:rPr>
      </w:pPr>
      <w:r>
        <w:rPr>
          <w:rFonts w:ascii="SimSun" w:eastAsia="SimSun" w:hAnsi="SimSun" w:cs="SimSun"/>
        </w:rPr>
        <w:t>一、非药品类易制毒化学品品种、产量、销售量等情况的备案申请书（（1）登陆北京市安全生产监管信息平台选择第二、三类非药品类易制毒生产备案申请，填写申请书，并上传所需提供文件、资料，保存提交后打印《申请书》，申请书首页需法人或主要负责人签字并加盖公章。（2）申请表的填写符合填写要求和示范文本要求，内容填写完整，不涉及的项目填写“无”））（原件1份）</w:t>
      </w:r>
    </w:p>
    <w:p w:rsidR="006210CF" w:rsidRDefault="006210CF" w:rsidP="006210CF">
      <w:pPr>
        <w:pStyle w:val="p"/>
        <w:ind w:firstLine="480"/>
        <w:rPr>
          <w:rFonts w:ascii="SimSun" w:eastAsia="SimSun" w:hAnsi="SimSun" w:cs="SimSun"/>
        </w:rPr>
      </w:pPr>
      <w:r>
        <w:rPr>
          <w:rFonts w:ascii="SimSun" w:eastAsia="SimSun" w:hAnsi="SimSun" w:cs="SimSun"/>
        </w:rPr>
        <w:t>二、易制毒化学品管理制度（原件1份）（复印件1份）</w:t>
      </w:r>
    </w:p>
    <w:p w:rsidR="006210CF" w:rsidRDefault="006210CF" w:rsidP="006210CF">
      <w:pPr>
        <w:pStyle w:val="p"/>
        <w:ind w:firstLine="480"/>
        <w:rPr>
          <w:rFonts w:ascii="SimSun" w:eastAsia="SimSun" w:hAnsi="SimSun" w:cs="SimSun"/>
        </w:rPr>
      </w:pPr>
      <w:r>
        <w:rPr>
          <w:rFonts w:ascii="SimSun" w:eastAsia="SimSun" w:hAnsi="SimSun" w:cs="SimSun"/>
        </w:rPr>
        <w:t>三、产品包装说明（应当标明产品的名称（含学名和通用名）、化学分子式和成分。）（复印件1份）</w:t>
      </w:r>
    </w:p>
    <w:p w:rsidR="006210CF" w:rsidRDefault="006210CF" w:rsidP="006210CF">
      <w:pPr>
        <w:pStyle w:val="p"/>
        <w:ind w:firstLine="480"/>
        <w:rPr>
          <w:rFonts w:ascii="SimSun" w:eastAsia="SimSun" w:hAnsi="SimSun" w:cs="SimSun"/>
        </w:rPr>
      </w:pPr>
      <w:r>
        <w:rPr>
          <w:rFonts w:ascii="SimSun" w:eastAsia="SimSun" w:hAnsi="SimSun" w:cs="SimSun"/>
        </w:rPr>
        <w:t>四、产品使用说明书（应当标明产品的名称（含学名和通用名）、化学分子式和成分。）（复印件1份）</w:t>
      </w:r>
    </w:p>
    <w:p w:rsidR="006210CF" w:rsidRDefault="006210CF" w:rsidP="006210CF">
      <w:pPr>
        <w:pStyle w:val="p"/>
        <w:ind w:firstLine="480"/>
        <w:rPr>
          <w:rFonts w:ascii="SimSun" w:eastAsia="SimSun" w:hAnsi="SimSun" w:cs="SimSun"/>
        </w:rPr>
      </w:pPr>
      <w:r>
        <w:rPr>
          <w:rFonts w:ascii="SimSun" w:eastAsia="SimSun" w:hAnsi="SimSun" w:cs="SimSun"/>
        </w:rPr>
        <w:t>五、工商营业执照（属于危险化学品生产单位的，还应当提交危险化学品生产企业安全生产许可证和危险化学品登记证（复印件），免于提交工商营业执照副本。）（副本、复印件1份）</w:t>
      </w:r>
    </w:p>
    <w:p w:rsidR="006210CF" w:rsidRDefault="006210CF" w:rsidP="006210CF">
      <w:pPr>
        <w:pStyle w:val="p"/>
        <w:rPr>
          <w:rFonts w:ascii="SimSun" w:eastAsia="SimSun" w:hAnsi="SimSun" w:cs="SimSun"/>
        </w:rPr>
      </w:pPr>
      <w:r>
        <w:rPr>
          <w:rFonts w:ascii="SimSun" w:eastAsia="SimSun" w:hAnsi="SimSun" w:cs="SimSun"/>
          <w:b/>
          <w:bCs/>
        </w:rPr>
        <w:t>受理条件：</w:t>
      </w:r>
    </w:p>
    <w:p w:rsidR="006210CF" w:rsidRDefault="006210CF" w:rsidP="006210CF">
      <w:pPr>
        <w:pStyle w:val="p"/>
        <w:ind w:firstLine="480"/>
        <w:rPr>
          <w:rFonts w:ascii="SimSun" w:eastAsia="SimSun" w:hAnsi="SimSun" w:cs="SimSun"/>
        </w:rPr>
      </w:pPr>
      <w:r>
        <w:rPr>
          <w:rFonts w:ascii="SimSun" w:eastAsia="SimSun" w:hAnsi="SimSun" w:cs="SimSun"/>
        </w:rPr>
        <w:t>对提交的材料的数量、种类、完整性、法定形式等进行审核。申请材料齐全、符合要求或者按照要求全部补正的，自收到申请材料或者全部补正材料之日起即为受理。</w:t>
      </w:r>
    </w:p>
    <w:p w:rsidR="006210CF" w:rsidRDefault="006210CF" w:rsidP="006210CF">
      <w:pPr>
        <w:pStyle w:val="p"/>
        <w:rPr>
          <w:rFonts w:ascii="SimSun" w:eastAsia="SimSun" w:hAnsi="SimSun" w:cs="SimSun"/>
        </w:rPr>
      </w:pPr>
      <w:r>
        <w:rPr>
          <w:rFonts w:ascii="SimSun" w:eastAsia="SimSun" w:hAnsi="SimSun" w:cs="SimSun"/>
          <w:b/>
          <w:bCs/>
        </w:rPr>
        <w:t>办理流程：</w:t>
      </w:r>
      <w:r w:rsidRPr="006210CF">
        <w:rPr>
          <w:rFonts w:ascii="SimSun" w:eastAsia="SimSun" w:hAnsi="SimSun" w:cs="SimSun" w:hint="eastAsia"/>
        </w:rPr>
        <w:t>受理→审查→决定→发证（窗口领取）</w:t>
      </w:r>
    </w:p>
    <w:p w:rsidR="006210CF" w:rsidRDefault="006210CF" w:rsidP="006210CF">
      <w:pPr>
        <w:pStyle w:val="p"/>
        <w:rPr>
          <w:rFonts w:ascii="SimSun" w:eastAsia="SimSun" w:hAnsi="SimSun" w:cs="SimSun"/>
        </w:rPr>
      </w:pPr>
      <w:r>
        <w:rPr>
          <w:rFonts w:ascii="SimSun" w:eastAsia="SimSun" w:hAnsi="SimSun" w:cs="SimSun"/>
          <w:b/>
          <w:bCs/>
        </w:rPr>
        <w:t>办理进程查询途径：</w:t>
      </w:r>
      <w:r>
        <w:rPr>
          <w:rFonts w:ascii="SimSun" w:eastAsia="SimSun" w:hAnsi="SimSun" w:cs="SimSun"/>
        </w:rPr>
        <w:t>电话查询：(010)65090121</w:t>
      </w:r>
    </w:p>
    <w:p w:rsidR="006210CF" w:rsidRDefault="006210CF" w:rsidP="006210CF">
      <w:pPr>
        <w:pStyle w:val="p"/>
        <w:rPr>
          <w:rFonts w:ascii="SimSun" w:eastAsia="SimSun" w:hAnsi="SimSun" w:cs="SimSun"/>
        </w:rPr>
      </w:pPr>
      <w:r>
        <w:rPr>
          <w:rFonts w:ascii="SimSun" w:eastAsia="SimSun" w:hAnsi="SimSun" w:cs="SimSun"/>
          <w:b/>
          <w:bCs/>
        </w:rPr>
        <w:t>批准形式：</w:t>
      </w:r>
    </w:p>
    <w:p w:rsidR="006210CF" w:rsidRDefault="006210CF" w:rsidP="006210CF">
      <w:pPr>
        <w:pStyle w:val="p"/>
        <w:ind w:firstLine="480"/>
        <w:rPr>
          <w:rFonts w:ascii="SimSun" w:eastAsia="SimSun" w:hAnsi="SimSun" w:cs="SimSun"/>
        </w:rPr>
      </w:pPr>
      <w:r>
        <w:rPr>
          <w:rFonts w:ascii="SimSun" w:eastAsia="SimSun" w:hAnsi="SimSun" w:cs="SimSun"/>
        </w:rPr>
        <w:t>结果文书名称：非药品类易制毒化学品生产备案证明</w:t>
      </w:r>
    </w:p>
    <w:p w:rsidR="007142F9" w:rsidRPr="006210CF" w:rsidRDefault="007142F9"/>
    <w:sectPr w:rsidR="007142F9" w:rsidRPr="006210CF" w:rsidSect="007142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942" w:rsidRDefault="00105942" w:rsidP="006210CF">
      <w:r>
        <w:separator/>
      </w:r>
    </w:p>
  </w:endnote>
  <w:endnote w:type="continuationSeparator" w:id="0">
    <w:p w:rsidR="00105942" w:rsidRDefault="00105942" w:rsidP="006210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942" w:rsidRDefault="00105942" w:rsidP="006210CF">
      <w:r>
        <w:separator/>
      </w:r>
    </w:p>
  </w:footnote>
  <w:footnote w:type="continuationSeparator" w:id="0">
    <w:p w:rsidR="00105942" w:rsidRDefault="00105942" w:rsidP="006210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10CF"/>
    <w:rsid w:val="00072B39"/>
    <w:rsid w:val="00105942"/>
    <w:rsid w:val="00283370"/>
    <w:rsid w:val="002A5C2B"/>
    <w:rsid w:val="006210CF"/>
    <w:rsid w:val="0066330C"/>
    <w:rsid w:val="006B6CC5"/>
    <w:rsid w:val="007142F9"/>
    <w:rsid w:val="00733D0D"/>
    <w:rsid w:val="007927FE"/>
    <w:rsid w:val="007D0284"/>
    <w:rsid w:val="00833B2E"/>
    <w:rsid w:val="00891AD0"/>
    <w:rsid w:val="008E44B1"/>
    <w:rsid w:val="009A73F1"/>
    <w:rsid w:val="009B1AB9"/>
    <w:rsid w:val="00A47CE4"/>
    <w:rsid w:val="00A660F4"/>
    <w:rsid w:val="00B05FB9"/>
    <w:rsid w:val="00C412E1"/>
    <w:rsid w:val="00D83EB1"/>
    <w:rsid w:val="00E05754"/>
    <w:rsid w:val="00E86F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10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10CF"/>
    <w:rPr>
      <w:sz w:val="18"/>
      <w:szCs w:val="18"/>
    </w:rPr>
  </w:style>
  <w:style w:type="paragraph" w:styleId="a4">
    <w:name w:val="footer"/>
    <w:basedOn w:val="a"/>
    <w:link w:val="Char0"/>
    <w:uiPriority w:val="99"/>
    <w:semiHidden/>
    <w:unhideWhenUsed/>
    <w:rsid w:val="006210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10CF"/>
    <w:rPr>
      <w:sz w:val="18"/>
      <w:szCs w:val="18"/>
    </w:rPr>
  </w:style>
  <w:style w:type="paragraph" w:customStyle="1" w:styleId="p">
    <w:name w:val="p"/>
    <w:basedOn w:val="a"/>
    <w:rsid w:val="006210CF"/>
    <w:pPr>
      <w:widowControl/>
      <w:spacing w:line="540" w:lineRule="atLeast"/>
      <w:jc w:val="left"/>
    </w:pPr>
    <w:rPr>
      <w:rFonts w:ascii="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237</Words>
  <Characters>1353</Characters>
  <Application>Microsoft Office Word</Application>
  <DocSecurity>0</DocSecurity>
  <Lines>11</Lines>
  <Paragraphs>3</Paragraphs>
  <ScaleCrop>false</ScaleCrop>
  <Company>微软中国</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牛秀兵</dc:creator>
  <cp:keywords/>
  <dc:description/>
  <cp:lastModifiedBy>牛秀兵</cp:lastModifiedBy>
  <cp:revision>5</cp:revision>
  <dcterms:created xsi:type="dcterms:W3CDTF">2018-12-14T09:12:00Z</dcterms:created>
  <dcterms:modified xsi:type="dcterms:W3CDTF">2018-12-17T02:21:00Z</dcterms:modified>
</cp:coreProperties>
</file>