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436" w:type="dxa"/>
        <w:jc w:val="center"/>
        <w:tblLayout w:type="fixed"/>
        <w:tblLook w:val="0000"/>
      </w:tblPr>
      <w:tblGrid>
        <w:gridCol w:w="578"/>
        <w:gridCol w:w="790"/>
        <w:gridCol w:w="1265"/>
        <w:gridCol w:w="718"/>
        <w:gridCol w:w="1169"/>
        <w:gridCol w:w="992"/>
        <w:gridCol w:w="947"/>
        <w:gridCol w:w="518"/>
        <w:gridCol w:w="416"/>
        <w:gridCol w:w="141"/>
        <w:gridCol w:w="695"/>
        <w:gridCol w:w="1207"/>
      </w:tblGrid>
      <w:tr w:rsidR="00E63A10" w:rsidRPr="00E63A10" w:rsidTr="00276753">
        <w:trPr>
          <w:trHeight w:hRule="exact" w:val="440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76753">
        <w:trPr>
          <w:trHeight w:val="194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970E05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970E05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7CCE" w:rsidP="003A7CCE">
            <w:pPr>
              <w:widowControl/>
              <w:spacing w:line="240" w:lineRule="exact"/>
              <w:ind w:firstLineChars="1300" w:firstLine="2340"/>
              <w:rPr>
                <w:b w:val="0"/>
                <w:kern w:val="0"/>
                <w:sz w:val="18"/>
                <w:szCs w:val="18"/>
              </w:rPr>
            </w:pPr>
            <w:r w:rsidRPr="003A7CCE">
              <w:rPr>
                <w:rFonts w:hint="eastAsia"/>
                <w:b w:val="0"/>
                <w:kern w:val="0"/>
                <w:sz w:val="18"/>
                <w:szCs w:val="18"/>
              </w:rPr>
              <w:t>民生家园建设经费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北京市朝阳区民政局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D14F5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北京市朝阳区人民政府左家庄街道办事处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06C4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F36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64622979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91207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91207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291207" w:rsidRPr="00A11AEF" w:rsidTr="00F81AD8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291207">
            <w:r w:rsidRPr="0041711C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291207">
            <w:r w:rsidRPr="0041711C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AE77E8">
        <w:trPr>
          <w:trHeight w:hRule="exact" w:val="133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24D5B" w:rsidP="00AE77E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24D5B">
              <w:rPr>
                <w:rFonts w:hint="eastAsia"/>
                <w:b w:val="0"/>
                <w:kern w:val="0"/>
                <w:sz w:val="18"/>
                <w:szCs w:val="18"/>
              </w:rPr>
              <w:t>保障民生服务和美丽家园建设等各项事业的发展</w:t>
            </w:r>
            <w:r w:rsidR="00AE77E8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="00AE77E8" w:rsidRPr="00A11AEF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3F3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项目的实施方案、预算有重大调整。调整部分资金用于疫情防控，总金额为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699.06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万元。用于</w:t>
            </w:r>
            <w:r w:rsidR="00AE77E8" w:rsidRPr="00AE77E8">
              <w:rPr>
                <w:rFonts w:hint="eastAsia"/>
                <w:b w:val="0"/>
                <w:kern w:val="0"/>
                <w:sz w:val="18"/>
                <w:szCs w:val="18"/>
              </w:rPr>
              <w:t>购买防疫物资以及防疫宣传等支出。防疫宣传、公共场所消杀、值班设卡提供物资资金保障，确保我街道防疫工作正常有序开展。</w:t>
            </w:r>
          </w:p>
        </w:tc>
      </w:tr>
      <w:tr w:rsidR="00E63A10" w:rsidRPr="00A11AEF" w:rsidTr="00FD2DC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3A7CCE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A7CCE" w:rsidRPr="003A7CC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街道辖区</w:t>
            </w:r>
            <w:r w:rsidR="003A7CCE" w:rsidRPr="003A7CC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4.17</w:t>
            </w:r>
            <w:r w:rsidR="003A7CCE" w:rsidRPr="003A7CC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7CCE" w:rsidP="003A7CC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A7CC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</w:t>
            </w:r>
            <w:r w:rsidRPr="003A7CCE">
              <w:rPr>
                <w:bCs w:val="0"/>
                <w:color w:val="000000"/>
                <w:kern w:val="0"/>
                <w:sz w:val="18"/>
                <w:szCs w:val="18"/>
              </w:rPr>
              <w:t>km²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2547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A7CC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</w:t>
            </w:r>
            <w:r w:rsidRPr="003A7CCE">
              <w:rPr>
                <w:bCs w:val="0"/>
                <w:color w:val="000000"/>
                <w:kern w:val="0"/>
                <w:sz w:val="18"/>
                <w:szCs w:val="18"/>
              </w:rPr>
              <w:t>km²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2547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2547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3A7CC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A7CC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FD2DCB">
            <w:pPr>
              <w:widowControl/>
              <w:spacing w:line="240" w:lineRule="exact"/>
              <w:ind w:firstLineChars="50" w:firstLine="90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C0BF4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0BF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</w:t>
            </w:r>
            <w:r w:rsidR="00EC0BF4" w:rsidRPr="00EC0BF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内环境秩序整治与维护，生态文明服务保障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C0BF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C0BF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238A8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A90B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90B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3D788D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0BF4" w:rsidRPr="00EC0BF4">
              <w:rPr>
                <w:rFonts w:hint="eastAsia"/>
                <w:b w:val="0"/>
                <w:kern w:val="0"/>
                <w:sz w:val="18"/>
                <w:szCs w:val="18"/>
              </w:rPr>
              <w:t>按照预算支出进度执行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C0BF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C0BF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C0BF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C0BF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D77D1E">
        <w:trPr>
          <w:trHeight w:hRule="exact" w:val="9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严格按照政府民生家园资金使用办法执行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92C15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BE292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E2924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 w:rsidR="00292C15" w:rsidRPr="00292C1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提升居民生活品质，社会稳定带动区域内经济发展。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E77E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E77E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AE77E8">
        <w:trPr>
          <w:trHeight w:hRule="exact" w:val="9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E77E8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</w:t>
            </w:r>
            <w:r w:rsidR="00AE77E8" w:rsidRPr="00AE77E8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辖区居民生产生活恢复正常时间要求与市级防控时间要求一致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E77E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E77E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E77E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E77E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A90B1E">
        <w:trPr>
          <w:trHeight w:hRule="exact" w:val="8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 w:rsidRPr="006E392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打造区域内城市品牌，提升区域内城市品质。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943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943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994390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994390" w:rsidRPr="0099439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辖区居民防疫知晓率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943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943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943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943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E392C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</w:t>
            </w:r>
            <w:r w:rsidR="001455E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区生态环境</w:t>
            </w:r>
            <w:r w:rsidR="006E392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75C7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75C7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75C75">
        <w:trPr>
          <w:trHeight w:hRule="exact" w:val="6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775C75" w:rsidRPr="00775C7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村（居）民本土感染</w:t>
            </w:r>
            <w:proofErr w:type="gramStart"/>
            <w:r w:rsidR="00775C75" w:rsidRPr="00775C7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75C7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75C7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75C7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75C7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E392C">
        <w:trPr>
          <w:trHeight w:hRule="exact" w:val="16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 w:rsidRPr="006E392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全面提升街区综合功能和环境品质。辐射带动周边整体环境，全方位推进左家庄街道特色街区优势。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E392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E392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 </w:t>
      </w:r>
      <w:r w:rsidR="001455EB">
        <w:rPr>
          <w:rFonts w:ascii="宋体" w:hAnsi="宋体" w:hint="eastAsia"/>
          <w:sz w:val="24"/>
          <w:szCs w:val="32"/>
        </w:rPr>
        <w:t>李贞</w:t>
      </w:r>
      <w:r w:rsidRPr="00E15B86">
        <w:rPr>
          <w:rFonts w:ascii="宋体" w:hAnsi="宋体"/>
          <w:sz w:val="24"/>
          <w:szCs w:val="32"/>
        </w:rPr>
        <w:t xml:space="preserve">        </w:t>
      </w:r>
      <w:r w:rsid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455EB">
        <w:rPr>
          <w:rFonts w:ascii="宋体" w:hAnsi="宋体" w:hint="eastAsia"/>
          <w:sz w:val="24"/>
          <w:szCs w:val="32"/>
        </w:rPr>
        <w:t>64622979</w:t>
      </w:r>
      <w:r w:rsidR="001455EB">
        <w:rPr>
          <w:rFonts w:ascii="宋体" w:hAnsi="宋体"/>
          <w:sz w:val="24"/>
          <w:szCs w:val="32"/>
        </w:rPr>
        <w:t xml:space="preserve">     </w:t>
      </w:r>
      <w:r w:rsidR="00B421E0" w:rsidRP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填写日期：</w:t>
      </w:r>
      <w:r w:rsidR="001455EB">
        <w:rPr>
          <w:rFonts w:ascii="宋体" w:hAnsi="宋体" w:hint="eastAsia"/>
          <w:sz w:val="24"/>
          <w:szCs w:val="32"/>
        </w:rPr>
        <w:t>2021年2月9日</w:t>
      </w:r>
    </w:p>
    <w:sectPr w:rsidR="00E63A10" w:rsidRPr="00E15B86" w:rsidSect="00B77581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39" w:rsidRDefault="00F67739" w:rsidP="00BD0E0A">
      <w:r>
        <w:separator/>
      </w:r>
    </w:p>
  </w:endnote>
  <w:endnote w:type="continuationSeparator" w:id="0">
    <w:p w:rsidR="00F67739" w:rsidRDefault="00F67739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39" w:rsidRDefault="00F67739" w:rsidP="00BD0E0A">
      <w:r>
        <w:separator/>
      </w:r>
    </w:p>
  </w:footnote>
  <w:footnote w:type="continuationSeparator" w:id="0">
    <w:p w:rsidR="00F67739" w:rsidRDefault="00F67739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07EF4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455EB"/>
    <w:rsid w:val="0015501C"/>
    <w:rsid w:val="00185A58"/>
    <w:rsid w:val="00196380"/>
    <w:rsid w:val="001A467F"/>
    <w:rsid w:val="001A49C4"/>
    <w:rsid w:val="001B4CE8"/>
    <w:rsid w:val="001B74E3"/>
    <w:rsid w:val="001E5FD4"/>
    <w:rsid w:val="001F46BB"/>
    <w:rsid w:val="002128C5"/>
    <w:rsid w:val="002238A8"/>
    <w:rsid w:val="00233941"/>
    <w:rsid w:val="00275EE6"/>
    <w:rsid w:val="00276753"/>
    <w:rsid w:val="00284DBB"/>
    <w:rsid w:val="0028641A"/>
    <w:rsid w:val="00291207"/>
    <w:rsid w:val="00292C15"/>
    <w:rsid w:val="002C3EE8"/>
    <w:rsid w:val="002C6350"/>
    <w:rsid w:val="002F1646"/>
    <w:rsid w:val="003331AC"/>
    <w:rsid w:val="003331D0"/>
    <w:rsid w:val="00367AE6"/>
    <w:rsid w:val="00393E47"/>
    <w:rsid w:val="003A7CCE"/>
    <w:rsid w:val="003B3305"/>
    <w:rsid w:val="003B7516"/>
    <w:rsid w:val="003D0D38"/>
    <w:rsid w:val="003D409A"/>
    <w:rsid w:val="003D788D"/>
    <w:rsid w:val="003F2606"/>
    <w:rsid w:val="00413E1C"/>
    <w:rsid w:val="00427CFF"/>
    <w:rsid w:val="004343B0"/>
    <w:rsid w:val="00462ED5"/>
    <w:rsid w:val="00492123"/>
    <w:rsid w:val="00492568"/>
    <w:rsid w:val="004C6CC2"/>
    <w:rsid w:val="004E131E"/>
    <w:rsid w:val="004E7C1C"/>
    <w:rsid w:val="00521DFE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547B"/>
    <w:rsid w:val="00627AF6"/>
    <w:rsid w:val="006721BB"/>
    <w:rsid w:val="0067443B"/>
    <w:rsid w:val="00676E0B"/>
    <w:rsid w:val="006C7A52"/>
    <w:rsid w:val="006E392C"/>
    <w:rsid w:val="006F3697"/>
    <w:rsid w:val="007033FE"/>
    <w:rsid w:val="00751683"/>
    <w:rsid w:val="007668EF"/>
    <w:rsid w:val="00767EFB"/>
    <w:rsid w:val="00775C75"/>
    <w:rsid w:val="00795620"/>
    <w:rsid w:val="007C6045"/>
    <w:rsid w:val="007C6154"/>
    <w:rsid w:val="007C7192"/>
    <w:rsid w:val="007D366F"/>
    <w:rsid w:val="007F7B74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D7C6F"/>
    <w:rsid w:val="008E3A64"/>
    <w:rsid w:val="00903B4C"/>
    <w:rsid w:val="00920C7B"/>
    <w:rsid w:val="00931776"/>
    <w:rsid w:val="00940DE9"/>
    <w:rsid w:val="00942504"/>
    <w:rsid w:val="00954082"/>
    <w:rsid w:val="00960611"/>
    <w:rsid w:val="00970E05"/>
    <w:rsid w:val="00990E1C"/>
    <w:rsid w:val="00994390"/>
    <w:rsid w:val="00994DE8"/>
    <w:rsid w:val="009D370F"/>
    <w:rsid w:val="009D63AB"/>
    <w:rsid w:val="009E0EF3"/>
    <w:rsid w:val="009F11F4"/>
    <w:rsid w:val="009F447A"/>
    <w:rsid w:val="00A01C81"/>
    <w:rsid w:val="00A11AEF"/>
    <w:rsid w:val="00A24DE1"/>
    <w:rsid w:val="00A32E19"/>
    <w:rsid w:val="00A35F8F"/>
    <w:rsid w:val="00A563F2"/>
    <w:rsid w:val="00A90B1E"/>
    <w:rsid w:val="00A918C6"/>
    <w:rsid w:val="00A93F38"/>
    <w:rsid w:val="00AA20CB"/>
    <w:rsid w:val="00AC145C"/>
    <w:rsid w:val="00AC68B6"/>
    <w:rsid w:val="00AD7192"/>
    <w:rsid w:val="00AE6345"/>
    <w:rsid w:val="00AE77E8"/>
    <w:rsid w:val="00B01EFF"/>
    <w:rsid w:val="00B0230D"/>
    <w:rsid w:val="00B07D45"/>
    <w:rsid w:val="00B421E0"/>
    <w:rsid w:val="00B441C9"/>
    <w:rsid w:val="00B53C47"/>
    <w:rsid w:val="00B75CAB"/>
    <w:rsid w:val="00B77581"/>
    <w:rsid w:val="00B8629B"/>
    <w:rsid w:val="00B879E0"/>
    <w:rsid w:val="00BC098B"/>
    <w:rsid w:val="00BC7F9B"/>
    <w:rsid w:val="00BD0E0A"/>
    <w:rsid w:val="00BD7637"/>
    <w:rsid w:val="00BE2924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06C4C"/>
    <w:rsid w:val="00D14F58"/>
    <w:rsid w:val="00D242B6"/>
    <w:rsid w:val="00D24D5B"/>
    <w:rsid w:val="00D470BD"/>
    <w:rsid w:val="00D50FB7"/>
    <w:rsid w:val="00D77D1E"/>
    <w:rsid w:val="00D8204C"/>
    <w:rsid w:val="00D84A6B"/>
    <w:rsid w:val="00DB17E4"/>
    <w:rsid w:val="00DE5F9B"/>
    <w:rsid w:val="00E15B86"/>
    <w:rsid w:val="00E461E2"/>
    <w:rsid w:val="00E63A10"/>
    <w:rsid w:val="00E821B8"/>
    <w:rsid w:val="00EA2619"/>
    <w:rsid w:val="00EC0BF4"/>
    <w:rsid w:val="00EE2A07"/>
    <w:rsid w:val="00EF5211"/>
    <w:rsid w:val="00F67739"/>
    <w:rsid w:val="00F74CFE"/>
    <w:rsid w:val="00F849D5"/>
    <w:rsid w:val="00FA72DB"/>
    <w:rsid w:val="00FD2DCB"/>
    <w:rsid w:val="00FD3442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1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77581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77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  <w:style w:type="character" w:styleId="a7">
    <w:name w:val="Strong"/>
    <w:basedOn w:val="a0"/>
    <w:uiPriority w:val="22"/>
    <w:qFormat/>
    <w:rsid w:val="003A7C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189</Words>
  <Characters>1079</Characters>
  <Application>Microsoft Office Word</Application>
  <DocSecurity>0</DocSecurity>
  <Lines>8</Lines>
  <Paragraphs>2</Paragraphs>
  <ScaleCrop>false</ScaleCrop>
  <Company>China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用户</cp:lastModifiedBy>
  <cp:revision>115</cp:revision>
  <cp:lastPrinted>2021-01-28T08:45:00Z</cp:lastPrinted>
  <dcterms:created xsi:type="dcterms:W3CDTF">2016-07-25T08:47:00Z</dcterms:created>
  <dcterms:modified xsi:type="dcterms:W3CDTF">2021-02-09T08:28:00Z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