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附件</w:t>
      </w:r>
    </w:p>
    <w:p>
      <w:pPr>
        <w:keepNext w:val="0"/>
        <w:keepLines w:val="0"/>
        <w:shd w:val="clear"/>
        <w:bidi w:val="0"/>
        <w:spacing w:before="0" w:after="0" w:line="6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spacing w:val="0"/>
          <w:w w:val="100"/>
          <w:kern w:val="2"/>
          <w:position w:val="0"/>
          <w:sz w:val="44"/>
          <w:szCs w:val="44"/>
          <w:shd w:val="clear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w w:val="100"/>
          <w:kern w:val="2"/>
          <w:position w:val="0"/>
          <w:sz w:val="44"/>
          <w:szCs w:val="44"/>
          <w:shd w:val="clear"/>
          <w:lang w:eastAsia="zh-CN" w:bidi="ar-SA"/>
        </w:rPr>
        <w:t>北京市朝阳区卫生健康监督所</w:t>
      </w:r>
    </w:p>
    <w:p>
      <w:pPr>
        <w:keepNext w:val="0"/>
        <w:keepLines w:val="0"/>
        <w:shd w:val="clear"/>
        <w:bidi w:val="0"/>
        <w:spacing w:before="0" w:after="0" w:line="6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spacing w:val="0"/>
          <w:w w:val="100"/>
          <w:kern w:val="2"/>
          <w:position w:val="0"/>
          <w:sz w:val="44"/>
          <w:szCs w:val="44"/>
          <w:shd w:val="clear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w w:val="100"/>
          <w:kern w:val="2"/>
          <w:position w:val="0"/>
          <w:sz w:val="44"/>
          <w:szCs w:val="44"/>
          <w:shd w:val="clear"/>
          <w:lang w:eastAsia="zh-CN" w:bidi="ar-SA"/>
        </w:rPr>
        <w:t>安置农村地区劳动力劳务派遣</w:t>
      </w:r>
    </w:p>
    <w:p>
      <w:pPr>
        <w:keepNext w:val="0"/>
        <w:keepLines w:val="0"/>
        <w:shd w:val="clear"/>
        <w:bidi w:val="0"/>
        <w:spacing w:before="0" w:after="0" w:line="6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spacing w:val="0"/>
          <w:w w:val="100"/>
          <w:kern w:val="2"/>
          <w:position w:val="0"/>
          <w:sz w:val="44"/>
          <w:szCs w:val="44"/>
          <w:shd w:val="clear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w w:val="100"/>
          <w:kern w:val="2"/>
          <w:position w:val="0"/>
          <w:sz w:val="44"/>
          <w:szCs w:val="44"/>
          <w:shd w:val="clear"/>
          <w:lang w:eastAsia="zh-CN" w:bidi="ar-SA"/>
        </w:rPr>
        <w:t>服务项目承办申请书</w:t>
      </w:r>
    </w:p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11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1554"/>
        <w:gridCol w:w="1386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pacing w:line="460" w:lineRule="exact"/>
              <w:ind w:left="1166" w:hanging="1161" w:hangingChars="64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项目申报单位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07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电子信箱</w:t>
            </w:r>
          </w:p>
        </w:tc>
        <w:tc>
          <w:tcPr>
            <w:tcW w:w="407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法人身份证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（单位：万元）</w:t>
            </w:r>
          </w:p>
        </w:tc>
        <w:tc>
          <w:tcPr>
            <w:tcW w:w="407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计划完成时间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11"/>
        <w:tblW w:w="9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</w:trPr>
        <w:tc>
          <w:tcPr>
            <w:tcW w:w="9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ascii="仿宋_GB2312" w:hAnsi="Dotum"/>
                <w:sz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</w:tc>
      </w:tr>
    </w:tbl>
    <w:p>
      <w:pPr>
        <w:spacing w:beforeLines="5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三、</w:t>
      </w:r>
      <w:r>
        <w:rPr>
          <w:rFonts w:hint="eastAsia" w:ascii="黑体" w:eastAsia="黑体"/>
          <w:sz w:val="32"/>
          <w:szCs w:val="32"/>
          <w:lang w:eastAsia="zh-CN"/>
        </w:rPr>
        <w:t>项目实施工作方案</w:t>
      </w:r>
    </w:p>
    <w:tbl>
      <w:tblPr>
        <w:tblStyle w:val="11"/>
        <w:tblW w:w="926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8" w:hRule="atLeast"/>
        </w:trPr>
        <w:tc>
          <w:tcPr>
            <w:tcW w:w="9264" w:type="dxa"/>
            <w:vAlign w:val="top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</w:tbl>
    <w:p>
      <w:pPr>
        <w:spacing w:beforeLines="5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四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eastAsia="zh-CN"/>
        </w:rPr>
        <w:t>申报单位承诺</w:t>
      </w:r>
    </w:p>
    <w:tbl>
      <w:tblPr>
        <w:tblStyle w:val="11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我们确认项目申报内容及提交资料的真实性，并愿意承担相应的责任。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月   日</w:t>
            </w:r>
          </w:p>
          <w:p>
            <w:pPr>
              <w:rPr>
                <w:sz w:val="30"/>
                <w:szCs w:val="30"/>
              </w:rPr>
            </w:pPr>
          </w:p>
        </w:tc>
      </w:tr>
    </w:tbl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6420" w:line="619" w:lineRule="exact"/>
        <w:ind w:left="0" w:right="0" w:firstLine="602" w:firstLineChars="200"/>
        <w:jc w:val="left"/>
        <w:rPr>
          <w:rStyle w:val="10"/>
          <w:rFonts w:hint="eastAsia" w:ascii="宋体" w:hAnsi="宋体" w:eastAsia="宋体" w:cs="宋体"/>
          <w:caps w:val="0"/>
          <w:color w:val="000000"/>
          <w:spacing w:val="0"/>
          <w:sz w:val="30"/>
          <w:szCs w:val="30"/>
          <w:highlight w:val="yellow"/>
          <w:u w:val="none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D373F"/>
    <w:rsid w:val="01817F78"/>
    <w:rsid w:val="02C66E32"/>
    <w:rsid w:val="04153CDF"/>
    <w:rsid w:val="058E7C3A"/>
    <w:rsid w:val="069D373F"/>
    <w:rsid w:val="08E174C4"/>
    <w:rsid w:val="0BF800C6"/>
    <w:rsid w:val="0CED7DC4"/>
    <w:rsid w:val="0FB86304"/>
    <w:rsid w:val="159B0D50"/>
    <w:rsid w:val="16E94F6C"/>
    <w:rsid w:val="170C5534"/>
    <w:rsid w:val="185F615E"/>
    <w:rsid w:val="18ED248A"/>
    <w:rsid w:val="1B571712"/>
    <w:rsid w:val="1B654614"/>
    <w:rsid w:val="1F23777E"/>
    <w:rsid w:val="215778A1"/>
    <w:rsid w:val="233E60B2"/>
    <w:rsid w:val="253A4107"/>
    <w:rsid w:val="26C57F42"/>
    <w:rsid w:val="293869B5"/>
    <w:rsid w:val="293B24ED"/>
    <w:rsid w:val="2B951A03"/>
    <w:rsid w:val="2B956835"/>
    <w:rsid w:val="2BDF21F5"/>
    <w:rsid w:val="2C1A5724"/>
    <w:rsid w:val="2D6F22D6"/>
    <w:rsid w:val="2D91286E"/>
    <w:rsid w:val="321F7A1D"/>
    <w:rsid w:val="345D51FF"/>
    <w:rsid w:val="373371F7"/>
    <w:rsid w:val="37CF4D35"/>
    <w:rsid w:val="39154F60"/>
    <w:rsid w:val="3AC2486A"/>
    <w:rsid w:val="3D0B7EF7"/>
    <w:rsid w:val="3DD70391"/>
    <w:rsid w:val="3E7561EB"/>
    <w:rsid w:val="3E7D6194"/>
    <w:rsid w:val="3F465489"/>
    <w:rsid w:val="41762F08"/>
    <w:rsid w:val="42D07408"/>
    <w:rsid w:val="49B531F1"/>
    <w:rsid w:val="4B4561AA"/>
    <w:rsid w:val="4B4E32F1"/>
    <w:rsid w:val="4BBD362D"/>
    <w:rsid w:val="4C351639"/>
    <w:rsid w:val="4C75279A"/>
    <w:rsid w:val="4DF04A5F"/>
    <w:rsid w:val="4F784C15"/>
    <w:rsid w:val="50C01BCE"/>
    <w:rsid w:val="51B95D30"/>
    <w:rsid w:val="546C402E"/>
    <w:rsid w:val="55F25E6E"/>
    <w:rsid w:val="56060DD0"/>
    <w:rsid w:val="560718D7"/>
    <w:rsid w:val="56D047DA"/>
    <w:rsid w:val="5785396F"/>
    <w:rsid w:val="589C5BD0"/>
    <w:rsid w:val="603C7F58"/>
    <w:rsid w:val="62962523"/>
    <w:rsid w:val="63E73E24"/>
    <w:rsid w:val="65C2340D"/>
    <w:rsid w:val="66BC581F"/>
    <w:rsid w:val="671F7CCD"/>
    <w:rsid w:val="6975684B"/>
    <w:rsid w:val="6BDA1736"/>
    <w:rsid w:val="6D3621D2"/>
    <w:rsid w:val="709A1443"/>
    <w:rsid w:val="72767006"/>
    <w:rsid w:val="72CD11DD"/>
    <w:rsid w:val="76E9605E"/>
    <w:rsid w:val="779E37BD"/>
    <w:rsid w:val="785751B9"/>
    <w:rsid w:val="78FE27EC"/>
    <w:rsid w:val="79626029"/>
    <w:rsid w:val="7AB95105"/>
    <w:rsid w:val="7BCD38E1"/>
    <w:rsid w:val="7E277949"/>
    <w:rsid w:val="7FEE7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jc w:val="center"/>
      <w:outlineLvl w:val="0"/>
    </w:pPr>
    <w:rPr>
      <w:rFonts w:hint="eastAsia" w:ascii="宋体" w:hAnsi="宋体" w:eastAsia="方正小标宋简体" w:cs="宋体"/>
      <w:b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+西文正文" w:hAnsi="+西文正文"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</w:rPr>
  </w:style>
  <w:style w:type="paragraph" w:customStyle="1" w:styleId="13">
    <w:name w:val="Heading #2|1"/>
    <w:basedOn w:val="1"/>
    <w:qFormat/>
    <w:uiPriority w:val="0"/>
    <w:pPr>
      <w:widowControl w:val="0"/>
      <w:shd w:val="clear" w:color="auto" w:fill="auto"/>
      <w:spacing w:after="320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3"/>
    <w:basedOn w:val="1"/>
    <w:qFormat/>
    <w:uiPriority w:val="0"/>
    <w:pPr>
      <w:widowControl w:val="0"/>
      <w:shd w:val="clear" w:color="auto" w:fill="auto"/>
      <w:spacing w:line="554" w:lineRule="exact"/>
      <w:ind w:firstLine="300"/>
    </w:pPr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Heading #3|1"/>
    <w:basedOn w:val="1"/>
    <w:qFormat/>
    <w:uiPriority w:val="0"/>
    <w:pPr>
      <w:widowControl w:val="0"/>
      <w:shd w:val="clear" w:color="auto" w:fill="auto"/>
      <w:spacing w:line="560" w:lineRule="exact"/>
      <w:jc w:val="center"/>
      <w:outlineLvl w:val="2"/>
    </w:pPr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qFormat/>
    <w:uiPriority w:val="0"/>
    <w:pPr>
      <w:widowControl w:val="0"/>
      <w:shd w:val="clear" w:color="auto" w:fill="auto"/>
      <w:ind w:firstLine="3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2020-09-28T06:20:00Z</dcterms:created>
  <dc:creator>lotus</dc:creator>
  <cp:lastModifiedBy>SYSTEM</cp:lastModifiedBy>
  <dcterms:modified xsi:type="dcterms:W3CDTF">2022-08-11T06:31:55Z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