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93F8D" w:rsidRDefault="00F47CA5">
      <w:pPr>
        <w:spacing w:line="560" w:lineRule="exact"/>
        <w:rPr>
          <w:rFonts w:ascii="黑体" w:eastAsia="黑体" w:hAnsi="黑体" w:cs="黑体"/>
          <w:b w:val="0"/>
          <w:sz w:val="28"/>
          <w:szCs w:val="28"/>
        </w:rPr>
      </w:pPr>
      <w:r>
        <w:rPr>
          <w:rFonts w:ascii="黑体" w:eastAsia="黑体" w:hAnsi="黑体" w:cs="黑体" w:hint="eastAsia"/>
          <w:b w:val="0"/>
          <w:sz w:val="28"/>
          <w:szCs w:val="28"/>
        </w:rPr>
        <w:t>附件1</w:t>
      </w:r>
    </w:p>
    <w:tbl>
      <w:tblPr>
        <w:tblW w:w="0" w:type="auto"/>
        <w:jc w:val="center"/>
        <w:tblLayout w:type="fixed"/>
        <w:tblLook w:val="04A0"/>
      </w:tblPr>
      <w:tblGrid>
        <w:gridCol w:w="578"/>
        <w:gridCol w:w="963"/>
        <w:gridCol w:w="1092"/>
        <w:gridCol w:w="718"/>
        <w:gridCol w:w="773"/>
        <w:gridCol w:w="341"/>
        <w:gridCol w:w="1118"/>
        <w:gridCol w:w="1114"/>
        <w:gridCol w:w="120"/>
        <w:gridCol w:w="426"/>
        <w:gridCol w:w="150"/>
        <w:gridCol w:w="275"/>
        <w:gridCol w:w="561"/>
        <w:gridCol w:w="699"/>
      </w:tblGrid>
      <w:tr w:rsidR="00293F8D">
        <w:trPr>
          <w:trHeight w:hRule="exact" w:val="440"/>
          <w:jc w:val="center"/>
        </w:trPr>
        <w:tc>
          <w:tcPr>
            <w:tcW w:w="892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F8D" w:rsidRDefault="00F47CA5">
            <w:pPr>
              <w:widowControl/>
              <w:spacing w:line="320" w:lineRule="exact"/>
              <w:jc w:val="center"/>
              <w:rPr>
                <w:rFonts w:ascii="黑体" w:eastAsia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ascii="黑体" w:eastAsia="黑体" w:hint="eastAsia"/>
                <w:b w:val="0"/>
                <w:bCs w:val="0"/>
                <w:kern w:val="0"/>
                <w:sz w:val="32"/>
                <w:szCs w:val="32"/>
              </w:rPr>
              <w:t>朝阳区项目支出绩效自评表</w:t>
            </w:r>
          </w:p>
        </w:tc>
      </w:tr>
      <w:tr w:rsidR="00293F8D">
        <w:trPr>
          <w:trHeight w:val="194"/>
          <w:jc w:val="center"/>
        </w:trPr>
        <w:tc>
          <w:tcPr>
            <w:tcW w:w="892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3F8D" w:rsidRDefault="00F47CA5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（</w:t>
            </w:r>
            <w:r>
              <w:rPr>
                <w:rFonts w:hint="eastAsia"/>
                <w:kern w:val="0"/>
                <w:sz w:val="22"/>
              </w:rPr>
              <w:t>2020</w:t>
            </w:r>
            <w:r>
              <w:rPr>
                <w:kern w:val="0"/>
                <w:sz w:val="22"/>
              </w:rPr>
              <w:t>年度）</w:t>
            </w:r>
          </w:p>
        </w:tc>
      </w:tr>
      <w:tr w:rsidR="00293F8D">
        <w:trPr>
          <w:trHeight w:hRule="exact" w:val="291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8D" w:rsidRDefault="00F47CA5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3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F8D" w:rsidRDefault="00F47CA5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历史文化名城</w:t>
            </w:r>
          </w:p>
        </w:tc>
      </w:tr>
      <w:tr w:rsidR="00293F8D">
        <w:trPr>
          <w:trHeight w:hRule="exact" w:val="291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8D" w:rsidRDefault="00F47CA5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F8D" w:rsidRDefault="00F47CA5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朝阳区文化和旅游局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F8D" w:rsidRDefault="00F47CA5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F8D" w:rsidRDefault="00F47CA5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朝阳区文物管理所</w:t>
            </w:r>
          </w:p>
        </w:tc>
      </w:tr>
      <w:tr w:rsidR="00293F8D">
        <w:trPr>
          <w:trHeight w:hRule="exact" w:val="291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8D" w:rsidRDefault="00F47CA5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4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F8D" w:rsidRDefault="00F47CA5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祁媛媛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F8D" w:rsidRDefault="00F47CA5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2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F8D" w:rsidRDefault="00F47CA5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65071388</w:t>
            </w:r>
          </w:p>
        </w:tc>
      </w:tr>
      <w:tr w:rsidR="00293F8D">
        <w:trPr>
          <w:trHeight w:hRule="exact" w:val="291"/>
          <w:jc w:val="center"/>
        </w:trPr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8D" w:rsidRDefault="00F47CA5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项目资金</w:t>
            </w:r>
            <w:r>
              <w:rPr>
                <w:kern w:val="0"/>
                <w:sz w:val="18"/>
                <w:szCs w:val="18"/>
              </w:rPr>
              <w:br/>
            </w:r>
            <w:r>
              <w:rPr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F8D" w:rsidRDefault="00293F8D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F8D" w:rsidRDefault="00F47CA5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F8D" w:rsidRDefault="00F47CA5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F8D" w:rsidRDefault="00F47CA5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F8D" w:rsidRDefault="00F47CA5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分值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F8D" w:rsidRDefault="00F47CA5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执行率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F8D" w:rsidRDefault="00F47CA5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得分</w:t>
            </w:r>
          </w:p>
        </w:tc>
      </w:tr>
      <w:tr w:rsidR="00293F8D">
        <w:trPr>
          <w:trHeight w:hRule="exact" w:val="291"/>
          <w:jc w:val="center"/>
        </w:trPr>
        <w:tc>
          <w:tcPr>
            <w:tcW w:w="1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8D" w:rsidRDefault="00293F8D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F8D" w:rsidRDefault="00F47CA5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F8D" w:rsidRDefault="007C6556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1120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F8D" w:rsidRDefault="007C6556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1120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F8D" w:rsidRDefault="007C6556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841.47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F8D" w:rsidRDefault="006D1B39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F8D" w:rsidRDefault="007C6556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80</w:t>
            </w:r>
            <w:r w:rsidR="00C22661">
              <w:rPr>
                <w:rFonts w:hint="eastAsia"/>
                <w:b w:val="0"/>
                <w:kern w:val="0"/>
                <w:sz w:val="18"/>
                <w:szCs w:val="18"/>
              </w:rPr>
              <w:t>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F8D" w:rsidRDefault="007C6556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8</w:t>
            </w:r>
          </w:p>
        </w:tc>
      </w:tr>
      <w:tr w:rsidR="00293F8D">
        <w:trPr>
          <w:trHeight w:hRule="exact" w:val="291"/>
          <w:jc w:val="center"/>
        </w:trPr>
        <w:tc>
          <w:tcPr>
            <w:tcW w:w="1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8D" w:rsidRDefault="00293F8D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F8D" w:rsidRDefault="00F47CA5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F8D" w:rsidRDefault="007C6556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1120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F8D" w:rsidRDefault="007C6556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841.47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F8D" w:rsidRDefault="007C6556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841.47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F8D" w:rsidRDefault="00F47CA5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F8D" w:rsidRDefault="00C22661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80%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F8D" w:rsidRDefault="00F47CA5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 w:rsidR="00293F8D">
        <w:trPr>
          <w:trHeight w:hRule="exact" w:val="291"/>
          <w:jc w:val="center"/>
        </w:trPr>
        <w:tc>
          <w:tcPr>
            <w:tcW w:w="1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8D" w:rsidRDefault="00293F8D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F8D" w:rsidRDefault="00F47CA5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   </w:t>
            </w:r>
            <w:r>
              <w:rPr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F8D" w:rsidRDefault="00293F8D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F8D" w:rsidRDefault="00293F8D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F8D" w:rsidRDefault="00293F8D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F8D" w:rsidRDefault="00F47CA5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F8D" w:rsidRDefault="00293F8D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F8D" w:rsidRDefault="00F47CA5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 w:rsidR="00293F8D">
        <w:trPr>
          <w:trHeight w:hRule="exact" w:val="291"/>
          <w:jc w:val="center"/>
        </w:trPr>
        <w:tc>
          <w:tcPr>
            <w:tcW w:w="1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8D" w:rsidRDefault="00293F8D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F8D" w:rsidRDefault="00F47CA5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</w:t>
            </w:r>
            <w:r>
              <w:rPr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F8D" w:rsidRDefault="00293F8D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F8D" w:rsidRDefault="00293F8D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F8D" w:rsidRDefault="00293F8D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F8D" w:rsidRDefault="00F47CA5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F8D" w:rsidRDefault="00293F8D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F8D" w:rsidRDefault="00F47CA5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 w:rsidR="00293F8D">
        <w:trPr>
          <w:trHeight w:hRule="exact" w:val="291"/>
          <w:jc w:val="center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8D" w:rsidRDefault="00F47CA5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F8D" w:rsidRDefault="00F47CA5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3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F8D" w:rsidRDefault="00F47CA5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实际完成情况</w:t>
            </w:r>
          </w:p>
        </w:tc>
      </w:tr>
      <w:tr w:rsidR="00293F8D">
        <w:trPr>
          <w:trHeight w:hRule="exact" w:val="579"/>
          <w:jc w:val="center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8D" w:rsidRDefault="00293F8D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0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F8D" w:rsidRDefault="00F47CA5">
            <w:pPr>
              <w:widowControl/>
              <w:spacing w:line="240" w:lineRule="exact"/>
              <w:jc w:val="left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完成区内文物保护单位的日常维护、修缮方案评审、信息数据留存更新等</w:t>
            </w:r>
          </w:p>
        </w:tc>
        <w:tc>
          <w:tcPr>
            <w:tcW w:w="33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F8D" w:rsidRDefault="00F47CA5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均已按要求完成</w:t>
            </w:r>
          </w:p>
        </w:tc>
      </w:tr>
      <w:tr w:rsidR="00293F8D" w:rsidTr="007E1F1D">
        <w:trPr>
          <w:trHeight w:hRule="exact" w:val="517"/>
          <w:jc w:val="center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93F8D" w:rsidRDefault="00F47CA5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绩</w:t>
            </w:r>
            <w:r>
              <w:rPr>
                <w:kern w:val="0"/>
                <w:sz w:val="18"/>
                <w:szCs w:val="18"/>
              </w:rPr>
              <w:br/>
            </w:r>
            <w:r>
              <w:rPr>
                <w:kern w:val="0"/>
                <w:sz w:val="18"/>
                <w:szCs w:val="18"/>
              </w:rPr>
              <w:t>效</w:t>
            </w:r>
            <w:r>
              <w:rPr>
                <w:kern w:val="0"/>
                <w:sz w:val="18"/>
                <w:szCs w:val="18"/>
              </w:rPr>
              <w:br/>
            </w:r>
            <w:r>
              <w:rPr>
                <w:kern w:val="0"/>
                <w:sz w:val="18"/>
                <w:szCs w:val="18"/>
              </w:rPr>
              <w:t>指</w:t>
            </w:r>
            <w:r>
              <w:rPr>
                <w:kern w:val="0"/>
                <w:sz w:val="18"/>
                <w:szCs w:val="18"/>
              </w:rPr>
              <w:br/>
            </w:r>
            <w:r>
              <w:rPr>
                <w:kern w:val="0"/>
                <w:sz w:val="18"/>
                <w:szCs w:val="18"/>
              </w:rPr>
              <w:t>标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F8D" w:rsidRDefault="00F47CA5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F8D" w:rsidRDefault="00F47CA5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F8D" w:rsidRDefault="00F47CA5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F8D" w:rsidRDefault="00F47CA5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年度</w:t>
            </w:r>
          </w:p>
          <w:p w:rsidR="00293F8D" w:rsidRDefault="00F47CA5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指标值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F8D" w:rsidRDefault="00F47CA5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实际</w:t>
            </w:r>
          </w:p>
          <w:p w:rsidR="00293F8D" w:rsidRDefault="00F47CA5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完成值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F8D" w:rsidRDefault="00F47CA5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分值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F8D" w:rsidRDefault="00F47CA5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得分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F8D" w:rsidRDefault="00F47CA5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077398" w:rsidTr="007E1F1D">
        <w:trPr>
          <w:trHeight w:hRule="exact" w:val="1069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398" w:rsidRDefault="0007739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98" w:rsidRDefault="0007739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98" w:rsidRDefault="0007739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398" w:rsidRDefault="00077398" w:rsidP="00146EAA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color w:val="000000"/>
                <w:kern w:val="0"/>
                <w:sz w:val="18"/>
                <w:szCs w:val="18"/>
              </w:rPr>
              <w:t>1</w:t>
            </w:r>
            <w:r w:rsidR="00146EAA"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对大运河沿线历史文化遗存数字化信息记录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398" w:rsidRDefault="00BF75EE" w:rsidP="004F638A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完成沿线</w:t>
            </w:r>
            <w:r w:rsidR="002018CF">
              <w:rPr>
                <w:rFonts w:hint="eastAsia"/>
                <w:b w:val="0"/>
                <w:kern w:val="0"/>
                <w:sz w:val="18"/>
                <w:szCs w:val="18"/>
              </w:rPr>
              <w:t>44</w:t>
            </w:r>
            <w:r w:rsidR="002018CF">
              <w:rPr>
                <w:rFonts w:hint="eastAsia"/>
                <w:b w:val="0"/>
                <w:kern w:val="0"/>
                <w:sz w:val="18"/>
                <w:szCs w:val="18"/>
              </w:rPr>
              <w:t>点位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信息记录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398" w:rsidRDefault="00BF75EE" w:rsidP="004F638A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完成沿线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44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点位信息记录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398" w:rsidRDefault="00077398" w:rsidP="004F638A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398" w:rsidRDefault="00077398" w:rsidP="004F638A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398" w:rsidRDefault="00077398" w:rsidP="004F638A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无偏差</w:t>
            </w:r>
          </w:p>
        </w:tc>
      </w:tr>
      <w:tr w:rsidR="00077398" w:rsidTr="007E1F1D">
        <w:trPr>
          <w:trHeight w:hRule="exact" w:val="1149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398" w:rsidRDefault="0007739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98" w:rsidRDefault="0007739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98" w:rsidRDefault="0007739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398" w:rsidRDefault="00077398" w:rsidP="00146EAA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 w:rsidR="00146EAA"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文物保护范围及建设控制地带划定、文物信息文本编制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398" w:rsidRDefault="00BF75EE" w:rsidP="004F638A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完成十处文物保护范围及建设控制地带划定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398" w:rsidRDefault="00BF75EE" w:rsidP="004F638A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完成十处文物保护范围及建设控制地带划定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398" w:rsidRDefault="00077398" w:rsidP="004F638A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398" w:rsidRDefault="00077398" w:rsidP="004F638A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398" w:rsidRDefault="00077398" w:rsidP="004F638A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无偏差</w:t>
            </w:r>
          </w:p>
        </w:tc>
      </w:tr>
      <w:tr w:rsidR="00077398" w:rsidTr="007E1F1D">
        <w:trPr>
          <w:trHeight w:hRule="exact" w:val="624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398" w:rsidRDefault="0007739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98" w:rsidRDefault="0007739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98" w:rsidRDefault="0007739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398" w:rsidRDefault="00077398" w:rsidP="00BF75EE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指标</w:t>
            </w:r>
            <w:r w:rsidR="00BF75EE"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3: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文物修缮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398" w:rsidRDefault="00BF75EE" w:rsidP="004F638A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完成一处文物修缮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398" w:rsidRDefault="00BF75EE" w:rsidP="004F638A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完成一处文物修缮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398" w:rsidRDefault="00077398" w:rsidP="004F638A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398" w:rsidRDefault="00077398" w:rsidP="004F638A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398" w:rsidRDefault="00077398" w:rsidP="004F638A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无偏差</w:t>
            </w:r>
          </w:p>
        </w:tc>
      </w:tr>
      <w:tr w:rsidR="00077398" w:rsidTr="00BF75EE">
        <w:trPr>
          <w:trHeight w:hRule="exact" w:val="1336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398" w:rsidRDefault="0007739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98" w:rsidRDefault="0007739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98" w:rsidRDefault="0007739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398" w:rsidRDefault="00077398" w:rsidP="00BF75EE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 w:rsidR="00BF75EE"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文物修缮项目验收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398" w:rsidRDefault="00BF75EE" w:rsidP="004F638A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文物保护修缮项目通过文物建筑修缮工程验收规范验收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398" w:rsidRDefault="00BF75EE" w:rsidP="004F638A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文物保护修缮项目通过文物建筑修缮工程验收规范验收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398" w:rsidRDefault="002018CF" w:rsidP="004F638A">
            <w:pPr>
              <w:widowControl/>
              <w:spacing w:line="240" w:lineRule="exact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398" w:rsidRDefault="002018CF" w:rsidP="004F638A">
            <w:pPr>
              <w:widowControl/>
              <w:spacing w:line="240" w:lineRule="exact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398" w:rsidRDefault="00077398" w:rsidP="004F638A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无偏差</w:t>
            </w:r>
          </w:p>
        </w:tc>
      </w:tr>
      <w:tr w:rsidR="00077398" w:rsidTr="00BF75EE">
        <w:trPr>
          <w:trHeight w:hRule="exact" w:val="1837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398" w:rsidRDefault="0007739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98" w:rsidRDefault="0007739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98" w:rsidRDefault="0007739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398" w:rsidRDefault="00077398" w:rsidP="00BF75EE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 xml:space="preserve"> </w:t>
            </w:r>
            <w:r w:rsidR="00BF75EE"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文物建设控制地带划定及信息文本编制项目验收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398" w:rsidRDefault="00BF75EE" w:rsidP="004F638A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文物保护范围及建设控制地带划定、文物信息文本编制通过文物、规划专家评审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398" w:rsidRDefault="00BF75EE" w:rsidP="004F638A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文物保护范围及建设控制地带划定、文物信息文本编制通过文物、规划专家评审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398" w:rsidRDefault="002018CF" w:rsidP="004F638A">
            <w:pPr>
              <w:widowControl/>
              <w:spacing w:line="240" w:lineRule="exact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398" w:rsidRDefault="002018CF" w:rsidP="004F638A">
            <w:pPr>
              <w:widowControl/>
              <w:spacing w:line="240" w:lineRule="exact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398" w:rsidRDefault="002018CF" w:rsidP="004F638A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无偏差</w:t>
            </w:r>
          </w:p>
        </w:tc>
      </w:tr>
      <w:tr w:rsidR="00077398" w:rsidTr="007E1F1D">
        <w:trPr>
          <w:trHeight w:hRule="exact" w:val="983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398" w:rsidRDefault="0007739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98" w:rsidRDefault="0007739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98" w:rsidRDefault="0007739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398" w:rsidRDefault="00077398" w:rsidP="002018CF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 w:rsidR="002018CF"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于</w:t>
            </w:r>
            <w:r w:rsidR="002018CF"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2020</w:t>
            </w:r>
            <w:r w:rsidR="002018CF"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年工期内对文物进行修缮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398" w:rsidRDefault="00BF75EE" w:rsidP="004F638A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预计</w:t>
            </w:r>
            <w:r w:rsidR="002018CF">
              <w:rPr>
                <w:rFonts w:hint="eastAsia"/>
                <w:b w:val="0"/>
                <w:kern w:val="0"/>
                <w:sz w:val="18"/>
                <w:szCs w:val="18"/>
              </w:rPr>
              <w:t>2020</w:t>
            </w:r>
            <w:r w:rsidR="002018CF">
              <w:rPr>
                <w:rFonts w:hint="eastAsia"/>
                <w:b w:val="0"/>
                <w:kern w:val="0"/>
                <w:sz w:val="18"/>
                <w:szCs w:val="18"/>
              </w:rPr>
              <w:t>年内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万工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398" w:rsidRDefault="002018CF" w:rsidP="004F638A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2020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年内完工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398" w:rsidRDefault="009C2EDF" w:rsidP="004F638A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398" w:rsidRDefault="009C2EDF" w:rsidP="004F638A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398" w:rsidRDefault="00077398" w:rsidP="004F638A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无偏差</w:t>
            </w:r>
          </w:p>
        </w:tc>
      </w:tr>
      <w:tr w:rsidR="00077398" w:rsidTr="00092EB1">
        <w:trPr>
          <w:trHeight w:hRule="exact" w:val="1863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398" w:rsidRDefault="0007739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98" w:rsidRDefault="0007739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98" w:rsidRDefault="0007739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398" w:rsidRDefault="00077398" w:rsidP="002A6495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于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2020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年</w:t>
            </w:r>
            <w:r w:rsidR="002A6495"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内文物保护范围及建设控制地带划定、文物信息文本编制通过文物、规划专家评审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398" w:rsidRDefault="00BF75EE" w:rsidP="004F638A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预计</w:t>
            </w:r>
            <w:r w:rsidR="002A6495">
              <w:rPr>
                <w:rFonts w:hint="eastAsia"/>
                <w:b w:val="0"/>
                <w:kern w:val="0"/>
                <w:sz w:val="18"/>
                <w:szCs w:val="18"/>
              </w:rPr>
              <w:t>2020</w:t>
            </w:r>
            <w:r w:rsidR="002A6495">
              <w:rPr>
                <w:rFonts w:hint="eastAsia"/>
                <w:b w:val="0"/>
                <w:kern w:val="0"/>
                <w:sz w:val="18"/>
                <w:szCs w:val="18"/>
              </w:rPr>
              <w:t>年内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通过评审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398" w:rsidRDefault="002A6495" w:rsidP="004F638A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2020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年内通过评审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398" w:rsidRDefault="009C2EDF" w:rsidP="004F638A">
            <w:pPr>
              <w:widowControl/>
              <w:spacing w:line="240" w:lineRule="exact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398" w:rsidRDefault="009C2EDF" w:rsidP="004F638A">
            <w:pPr>
              <w:widowControl/>
              <w:spacing w:line="240" w:lineRule="exact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398" w:rsidRDefault="00077398" w:rsidP="004F638A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无偏差</w:t>
            </w:r>
          </w:p>
        </w:tc>
      </w:tr>
      <w:tr w:rsidR="00077398" w:rsidTr="007E1F1D">
        <w:trPr>
          <w:trHeight w:hRule="exact" w:val="1827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398" w:rsidRDefault="0007739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98" w:rsidRDefault="0007739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98" w:rsidRDefault="00077398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398" w:rsidRDefault="00077398" w:rsidP="002A6495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3: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于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2020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年</w:t>
            </w:r>
            <w:r w:rsidR="002A6495"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内完成</w:t>
            </w:r>
            <w:r w:rsidR="002A6495"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44</w:t>
            </w:r>
            <w:r w:rsidR="002A6495"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点位数据采集及录入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398" w:rsidRDefault="00BF75EE" w:rsidP="004F638A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预计</w:t>
            </w:r>
            <w:r w:rsidR="002A6495">
              <w:rPr>
                <w:rFonts w:hint="eastAsia"/>
                <w:b w:val="0"/>
                <w:kern w:val="0"/>
                <w:sz w:val="18"/>
                <w:szCs w:val="18"/>
              </w:rPr>
              <w:t>2020</w:t>
            </w:r>
            <w:r w:rsidR="002A6495">
              <w:rPr>
                <w:rFonts w:hint="eastAsia"/>
                <w:b w:val="0"/>
                <w:kern w:val="0"/>
                <w:sz w:val="18"/>
                <w:szCs w:val="18"/>
              </w:rPr>
              <w:t>年内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完成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44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处点位信息采集录入工作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398" w:rsidRDefault="002A6495" w:rsidP="004F638A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2020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年内完成</w:t>
            </w:r>
            <w:r w:rsidR="00BF75EE">
              <w:rPr>
                <w:rFonts w:hint="eastAsia"/>
                <w:b w:val="0"/>
                <w:kern w:val="0"/>
                <w:sz w:val="18"/>
                <w:szCs w:val="18"/>
              </w:rPr>
              <w:t>44</w:t>
            </w:r>
            <w:r w:rsidR="00BF75EE">
              <w:rPr>
                <w:rFonts w:hint="eastAsia"/>
                <w:b w:val="0"/>
                <w:kern w:val="0"/>
                <w:sz w:val="18"/>
                <w:szCs w:val="18"/>
              </w:rPr>
              <w:t>处点位信息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采集录入工作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398" w:rsidRDefault="00077398" w:rsidP="004F638A">
            <w:pPr>
              <w:widowControl/>
              <w:spacing w:line="240" w:lineRule="exact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398" w:rsidRDefault="00077398" w:rsidP="004F638A">
            <w:pPr>
              <w:widowControl/>
              <w:spacing w:line="240" w:lineRule="exact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398" w:rsidRDefault="00077398" w:rsidP="004F638A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无偏差</w:t>
            </w:r>
          </w:p>
        </w:tc>
      </w:tr>
      <w:tr w:rsidR="00650250" w:rsidTr="007E1F1D">
        <w:trPr>
          <w:trHeight w:hRule="exact" w:val="856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250" w:rsidRDefault="0065025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50" w:rsidRDefault="0065025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50" w:rsidRDefault="0065025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250" w:rsidRDefault="00650250" w:rsidP="002A6495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 w:rsidR="002A6495">
              <w:rPr>
                <w:rFonts w:hint="eastAsia"/>
                <w:b w:val="0"/>
                <w:kern w:val="0"/>
                <w:sz w:val="18"/>
                <w:szCs w:val="18"/>
              </w:rPr>
              <w:t>年度总支</w:t>
            </w:r>
            <w:r w:rsidR="00077398">
              <w:rPr>
                <w:rFonts w:hint="eastAsia"/>
                <w:b w:val="0"/>
                <w:kern w:val="0"/>
                <w:sz w:val="18"/>
                <w:szCs w:val="18"/>
              </w:rPr>
              <w:t>出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250" w:rsidRDefault="002A6495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1120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万元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250" w:rsidRDefault="002A6495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841.47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万元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250" w:rsidRDefault="00650250" w:rsidP="00A957E0">
            <w:pPr>
              <w:widowControl/>
              <w:spacing w:line="240" w:lineRule="exact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250" w:rsidRDefault="00077398" w:rsidP="00F47CA5">
            <w:pPr>
              <w:widowControl/>
              <w:spacing w:line="240" w:lineRule="exact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250" w:rsidRDefault="00C57457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项目</w:t>
            </w:r>
            <w:r w:rsidR="002A6495">
              <w:rPr>
                <w:rFonts w:hint="eastAsia"/>
                <w:b w:val="0"/>
                <w:kern w:val="0"/>
                <w:sz w:val="18"/>
                <w:szCs w:val="18"/>
              </w:rPr>
              <w:t>结算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审减，加强事前评审</w:t>
            </w:r>
          </w:p>
        </w:tc>
      </w:tr>
      <w:tr w:rsidR="007E1F1D" w:rsidTr="00C22661">
        <w:trPr>
          <w:trHeight w:hRule="exact" w:val="3147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F1D" w:rsidRDefault="007E1F1D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1D" w:rsidRDefault="007E1F1D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1D" w:rsidRDefault="007E1F1D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经济效益</w:t>
            </w:r>
          </w:p>
          <w:p w:rsidR="007E1F1D" w:rsidRDefault="007E1F1D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F1D" w:rsidRDefault="007E1F1D" w:rsidP="007E1F1D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推进传统文化传承保护与利用，促进文旅融合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F1D" w:rsidRDefault="007E1F1D" w:rsidP="004F638A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完成区内传统文化传承与保护工作，推进文物保护，厚植区域内文化内涵，加深对朝阳区认知，推动旅游发展。增加区域内访客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F1D" w:rsidRDefault="007E1F1D" w:rsidP="004F638A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完成区内传统文化传承与保护工作，推进文物保护，厚植区域内文化内涵，加深对朝阳区认知，推动旅游发展。增加区域内访客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F1D" w:rsidRDefault="007E1F1D" w:rsidP="000C37B1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F1D" w:rsidRDefault="007E1F1D" w:rsidP="000C37B1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F1D" w:rsidRDefault="007E1F1D" w:rsidP="004F638A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无偏差</w:t>
            </w:r>
          </w:p>
        </w:tc>
      </w:tr>
      <w:tr w:rsidR="007E1F1D" w:rsidTr="00C22661">
        <w:trPr>
          <w:trHeight w:hRule="exact" w:val="2398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F1D" w:rsidRDefault="007E1F1D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1D" w:rsidRDefault="007E1F1D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1D" w:rsidRDefault="007E1F1D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社会效益</w:t>
            </w:r>
          </w:p>
          <w:p w:rsidR="007E1F1D" w:rsidRDefault="007E1F1D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F1D" w:rsidRDefault="007E1F1D" w:rsidP="007E1F1D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推广传统文化，厚植区域内文化底蕴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F1D" w:rsidRDefault="007E1F1D" w:rsidP="004F638A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完成区内传统文化传承与保护工作，推进文物保护，厚植区域内文化内涵，推进民众了解朝阳区传统文化。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F1D" w:rsidRDefault="007E1F1D" w:rsidP="004F638A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完成区内传统文化传承与保护工作，推进文物保护，厚植区域内文化内涵，推进民众了解朝阳区传统文化。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F1D" w:rsidRDefault="007E1F1D" w:rsidP="000C37B1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F1D" w:rsidRDefault="007E1F1D" w:rsidP="000C37B1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F1D" w:rsidRDefault="007E1F1D" w:rsidP="004F638A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无偏差</w:t>
            </w:r>
          </w:p>
        </w:tc>
      </w:tr>
      <w:tr w:rsidR="007E1F1D" w:rsidTr="00C22661">
        <w:trPr>
          <w:trHeight w:hRule="exact" w:val="1698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F1D" w:rsidRDefault="007E1F1D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1D" w:rsidRDefault="007E1F1D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1D" w:rsidRDefault="007E1F1D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F1D" w:rsidRDefault="007E1F1D" w:rsidP="007E1F1D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推动传统文化可持续性发展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F1D" w:rsidRDefault="007E1F1D" w:rsidP="004F638A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推动传统文化传承发展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延续文物建筑使用寿命。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F1D" w:rsidRDefault="007E1F1D" w:rsidP="004F638A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推动传统文化传承发展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延续文物建筑使用寿命。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F1D" w:rsidRDefault="007E1F1D" w:rsidP="004F638A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F1D" w:rsidRDefault="007E1F1D" w:rsidP="004F638A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F1D" w:rsidRDefault="007E1F1D" w:rsidP="004F638A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无偏差</w:t>
            </w:r>
          </w:p>
        </w:tc>
      </w:tr>
      <w:tr w:rsidR="007E1F1D" w:rsidTr="007E1F1D">
        <w:trPr>
          <w:trHeight w:hRule="exact" w:val="1286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F1D" w:rsidRDefault="007E1F1D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F1D" w:rsidRDefault="007E1F1D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满意度</w:t>
            </w:r>
          </w:p>
          <w:p w:rsidR="007E1F1D" w:rsidRDefault="007E1F1D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1D" w:rsidRDefault="007E1F1D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F1D" w:rsidRDefault="007E1F1D" w:rsidP="004F638A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随机采访群众满意度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F1D" w:rsidRPr="00D25722" w:rsidRDefault="007E1F1D" w:rsidP="009C2ED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不小于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95%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F1D" w:rsidRDefault="007E1F1D" w:rsidP="004F638A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98%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F1D" w:rsidRDefault="007E1F1D" w:rsidP="000C37B1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F1D" w:rsidRDefault="007E1F1D" w:rsidP="000C37B1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F1D" w:rsidRDefault="007E1F1D" w:rsidP="004F638A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无偏差</w:t>
            </w:r>
          </w:p>
        </w:tc>
      </w:tr>
      <w:tr w:rsidR="007E1F1D" w:rsidTr="007E1F1D">
        <w:trPr>
          <w:trHeight w:hRule="exact" w:val="291"/>
          <w:jc w:val="center"/>
        </w:trPr>
        <w:tc>
          <w:tcPr>
            <w:tcW w:w="68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1D" w:rsidRDefault="007E1F1D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F1D" w:rsidRDefault="007E1F1D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F1D" w:rsidRDefault="007E1F1D">
            <w:pPr>
              <w:widowControl/>
              <w:spacing w:line="240" w:lineRule="exact"/>
              <w:jc w:val="center"/>
              <w:rPr>
                <w:b w:val="0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F1D" w:rsidRDefault="007E1F1D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</w:tbl>
    <w:p w:rsidR="00293F8D" w:rsidRDefault="00F47CA5">
      <w:pPr>
        <w:widowControl/>
        <w:spacing w:line="360" w:lineRule="auto"/>
        <w:ind w:firstLineChars="100" w:firstLine="241"/>
        <w:jc w:val="left"/>
        <w:rPr>
          <w:rFonts w:ascii="宋体" w:hAnsi="宋体"/>
          <w:sz w:val="24"/>
          <w:szCs w:val="32"/>
        </w:rPr>
      </w:pPr>
      <w:r>
        <w:rPr>
          <w:rFonts w:ascii="宋体" w:hAnsi="宋体"/>
          <w:sz w:val="24"/>
          <w:szCs w:val="32"/>
        </w:rPr>
        <w:t>填表人：</w:t>
      </w:r>
      <w:r>
        <w:rPr>
          <w:rFonts w:ascii="宋体" w:hAnsi="宋体" w:hint="eastAsia"/>
          <w:sz w:val="24"/>
          <w:szCs w:val="32"/>
        </w:rPr>
        <w:t>沈子豪</w:t>
      </w:r>
      <w:r>
        <w:rPr>
          <w:rFonts w:ascii="宋体" w:hAnsi="宋体"/>
          <w:sz w:val="24"/>
          <w:szCs w:val="32"/>
        </w:rPr>
        <w:t xml:space="preserve">    </w:t>
      </w:r>
      <w:r>
        <w:rPr>
          <w:rFonts w:ascii="宋体" w:hAnsi="宋体" w:hint="eastAsia"/>
          <w:sz w:val="24"/>
          <w:szCs w:val="32"/>
        </w:rPr>
        <w:t xml:space="preserve">    </w:t>
      </w:r>
      <w:r>
        <w:rPr>
          <w:rFonts w:ascii="宋体" w:hAnsi="宋体"/>
          <w:sz w:val="24"/>
          <w:szCs w:val="32"/>
        </w:rPr>
        <w:t>联系电话：</w:t>
      </w:r>
      <w:r>
        <w:rPr>
          <w:rFonts w:ascii="宋体" w:hAnsi="宋体" w:hint="eastAsia"/>
          <w:sz w:val="24"/>
          <w:szCs w:val="32"/>
        </w:rPr>
        <w:t xml:space="preserve">18201237894   </w:t>
      </w:r>
      <w:r>
        <w:rPr>
          <w:rFonts w:ascii="宋体" w:hAnsi="宋体"/>
          <w:sz w:val="24"/>
          <w:szCs w:val="32"/>
        </w:rPr>
        <w:t>填写日期：2021-2-18</w:t>
      </w:r>
    </w:p>
    <w:sectPr w:rsidR="00293F8D" w:rsidSect="00293F8D">
      <w:pgSz w:w="11906" w:h="16838"/>
      <w:pgMar w:top="1417" w:right="1417" w:bottom="1417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297" w:rsidRDefault="00FA3297" w:rsidP="00650250">
      <w:r>
        <w:separator/>
      </w:r>
    </w:p>
  </w:endnote>
  <w:endnote w:type="continuationSeparator" w:id="0">
    <w:p w:rsidR="00FA3297" w:rsidRDefault="00FA3297" w:rsidP="00650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297" w:rsidRDefault="00FA3297" w:rsidP="00650250">
      <w:r>
        <w:separator/>
      </w:r>
    </w:p>
  </w:footnote>
  <w:footnote w:type="continuationSeparator" w:id="0">
    <w:p w:rsidR="00FA3297" w:rsidRDefault="00FA3297" w:rsidP="006502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31776"/>
    <w:rsid w:val="00001B5D"/>
    <w:rsid w:val="00014CF8"/>
    <w:rsid w:val="00015052"/>
    <w:rsid w:val="00031CEE"/>
    <w:rsid w:val="00057190"/>
    <w:rsid w:val="00077398"/>
    <w:rsid w:val="00080BB1"/>
    <w:rsid w:val="0008562A"/>
    <w:rsid w:val="00092EB1"/>
    <w:rsid w:val="00094D39"/>
    <w:rsid w:val="000A7CE4"/>
    <w:rsid w:val="000C0FFF"/>
    <w:rsid w:val="000D7D2F"/>
    <w:rsid w:val="000F016F"/>
    <w:rsid w:val="00115A6A"/>
    <w:rsid w:val="00146EAA"/>
    <w:rsid w:val="0015501C"/>
    <w:rsid w:val="00185A58"/>
    <w:rsid w:val="001A49C4"/>
    <w:rsid w:val="001B2E23"/>
    <w:rsid w:val="001B4CE8"/>
    <w:rsid w:val="001B74E3"/>
    <w:rsid w:val="001C4901"/>
    <w:rsid w:val="001E5FD4"/>
    <w:rsid w:val="001F46BB"/>
    <w:rsid w:val="002018CF"/>
    <w:rsid w:val="002128C5"/>
    <w:rsid w:val="00233941"/>
    <w:rsid w:val="00275EE6"/>
    <w:rsid w:val="00284DBB"/>
    <w:rsid w:val="0028641A"/>
    <w:rsid w:val="00291E13"/>
    <w:rsid w:val="00293F8D"/>
    <w:rsid w:val="002A6495"/>
    <w:rsid w:val="002C3EE8"/>
    <w:rsid w:val="002C6350"/>
    <w:rsid w:val="003331AC"/>
    <w:rsid w:val="003331D0"/>
    <w:rsid w:val="00367AE6"/>
    <w:rsid w:val="00393E47"/>
    <w:rsid w:val="003B3305"/>
    <w:rsid w:val="003B7516"/>
    <w:rsid w:val="003D0D38"/>
    <w:rsid w:val="003F2606"/>
    <w:rsid w:val="00406295"/>
    <w:rsid w:val="00427CFF"/>
    <w:rsid w:val="004343B0"/>
    <w:rsid w:val="00451E55"/>
    <w:rsid w:val="00462ED5"/>
    <w:rsid w:val="004765CA"/>
    <w:rsid w:val="00492123"/>
    <w:rsid w:val="00492568"/>
    <w:rsid w:val="004C6CC2"/>
    <w:rsid w:val="004E131E"/>
    <w:rsid w:val="004E7C1C"/>
    <w:rsid w:val="00504713"/>
    <w:rsid w:val="00522946"/>
    <w:rsid w:val="005400B0"/>
    <w:rsid w:val="005525D9"/>
    <w:rsid w:val="00557B43"/>
    <w:rsid w:val="00563D78"/>
    <w:rsid w:val="00567FD5"/>
    <w:rsid w:val="00595CAE"/>
    <w:rsid w:val="005C6773"/>
    <w:rsid w:val="005D0885"/>
    <w:rsid w:val="005D59CE"/>
    <w:rsid w:val="00627AF6"/>
    <w:rsid w:val="00650250"/>
    <w:rsid w:val="0067134B"/>
    <w:rsid w:val="006721BB"/>
    <w:rsid w:val="0067443B"/>
    <w:rsid w:val="00676E0B"/>
    <w:rsid w:val="006C7A52"/>
    <w:rsid w:val="006D1B39"/>
    <w:rsid w:val="007033FE"/>
    <w:rsid w:val="00745C43"/>
    <w:rsid w:val="00751683"/>
    <w:rsid w:val="00755856"/>
    <w:rsid w:val="007668EF"/>
    <w:rsid w:val="00795620"/>
    <w:rsid w:val="007C6045"/>
    <w:rsid w:val="007C6154"/>
    <w:rsid w:val="007C6556"/>
    <w:rsid w:val="007C7192"/>
    <w:rsid w:val="007D366F"/>
    <w:rsid w:val="007E1F1D"/>
    <w:rsid w:val="00805C64"/>
    <w:rsid w:val="0081785A"/>
    <w:rsid w:val="008200D5"/>
    <w:rsid w:val="00831628"/>
    <w:rsid w:val="0083385E"/>
    <w:rsid w:val="00846A80"/>
    <w:rsid w:val="008540AD"/>
    <w:rsid w:val="00854AB1"/>
    <w:rsid w:val="00864238"/>
    <w:rsid w:val="00870F46"/>
    <w:rsid w:val="00887B6F"/>
    <w:rsid w:val="0089084A"/>
    <w:rsid w:val="00893D6B"/>
    <w:rsid w:val="008A7B55"/>
    <w:rsid w:val="008D4A6A"/>
    <w:rsid w:val="008E3A64"/>
    <w:rsid w:val="00903B4C"/>
    <w:rsid w:val="00920C7B"/>
    <w:rsid w:val="00931776"/>
    <w:rsid w:val="00940DE9"/>
    <w:rsid w:val="00942504"/>
    <w:rsid w:val="009476E1"/>
    <w:rsid w:val="00954082"/>
    <w:rsid w:val="00960611"/>
    <w:rsid w:val="00990E1C"/>
    <w:rsid w:val="00994DE8"/>
    <w:rsid w:val="009C2EDF"/>
    <w:rsid w:val="009D370F"/>
    <w:rsid w:val="009E0EF3"/>
    <w:rsid w:val="009F11F4"/>
    <w:rsid w:val="009F447A"/>
    <w:rsid w:val="00A11AEF"/>
    <w:rsid w:val="00A154E1"/>
    <w:rsid w:val="00A24DE1"/>
    <w:rsid w:val="00A32E19"/>
    <w:rsid w:val="00A35F8F"/>
    <w:rsid w:val="00A563F2"/>
    <w:rsid w:val="00A918C6"/>
    <w:rsid w:val="00AA20CB"/>
    <w:rsid w:val="00AC145C"/>
    <w:rsid w:val="00AC68B6"/>
    <w:rsid w:val="00AD7192"/>
    <w:rsid w:val="00AE6345"/>
    <w:rsid w:val="00AF1B24"/>
    <w:rsid w:val="00B01EFF"/>
    <w:rsid w:val="00B07D45"/>
    <w:rsid w:val="00B421E0"/>
    <w:rsid w:val="00B441C9"/>
    <w:rsid w:val="00B53C47"/>
    <w:rsid w:val="00B75CAB"/>
    <w:rsid w:val="00B8629B"/>
    <w:rsid w:val="00B879E0"/>
    <w:rsid w:val="00BA1190"/>
    <w:rsid w:val="00BC098B"/>
    <w:rsid w:val="00BC7F9B"/>
    <w:rsid w:val="00BD0E0A"/>
    <w:rsid w:val="00BD7637"/>
    <w:rsid w:val="00BE7A96"/>
    <w:rsid w:val="00BF75EE"/>
    <w:rsid w:val="00C05D44"/>
    <w:rsid w:val="00C2055C"/>
    <w:rsid w:val="00C22661"/>
    <w:rsid w:val="00C236F2"/>
    <w:rsid w:val="00C52419"/>
    <w:rsid w:val="00C55D52"/>
    <w:rsid w:val="00C57457"/>
    <w:rsid w:val="00C610F1"/>
    <w:rsid w:val="00C62A09"/>
    <w:rsid w:val="00C83436"/>
    <w:rsid w:val="00C86B6D"/>
    <w:rsid w:val="00C92503"/>
    <w:rsid w:val="00C94E71"/>
    <w:rsid w:val="00CD5C25"/>
    <w:rsid w:val="00CD6026"/>
    <w:rsid w:val="00CF0CF3"/>
    <w:rsid w:val="00CF6D7B"/>
    <w:rsid w:val="00D0072D"/>
    <w:rsid w:val="00D242B6"/>
    <w:rsid w:val="00D46B60"/>
    <w:rsid w:val="00D470BD"/>
    <w:rsid w:val="00D50FB7"/>
    <w:rsid w:val="00D8204C"/>
    <w:rsid w:val="00D82A91"/>
    <w:rsid w:val="00DB17E4"/>
    <w:rsid w:val="00DE5F9B"/>
    <w:rsid w:val="00DF1E6F"/>
    <w:rsid w:val="00E15B86"/>
    <w:rsid w:val="00E17691"/>
    <w:rsid w:val="00E230E4"/>
    <w:rsid w:val="00E36E39"/>
    <w:rsid w:val="00E62313"/>
    <w:rsid w:val="00E63A10"/>
    <w:rsid w:val="00E76B47"/>
    <w:rsid w:val="00E821B8"/>
    <w:rsid w:val="00E87A26"/>
    <w:rsid w:val="00EA2619"/>
    <w:rsid w:val="00EE2A07"/>
    <w:rsid w:val="00EE3265"/>
    <w:rsid w:val="00EF5211"/>
    <w:rsid w:val="00F1445D"/>
    <w:rsid w:val="00F47CA5"/>
    <w:rsid w:val="00F74CFE"/>
    <w:rsid w:val="00F81AC6"/>
    <w:rsid w:val="00F849D5"/>
    <w:rsid w:val="00FA3297"/>
    <w:rsid w:val="00FA72DB"/>
    <w:rsid w:val="00FD003D"/>
    <w:rsid w:val="032957F5"/>
    <w:rsid w:val="081A1119"/>
    <w:rsid w:val="0D4E44D4"/>
    <w:rsid w:val="0FD71D45"/>
    <w:rsid w:val="10E72CEF"/>
    <w:rsid w:val="193F288E"/>
    <w:rsid w:val="21866767"/>
    <w:rsid w:val="22C52FEF"/>
    <w:rsid w:val="27476F64"/>
    <w:rsid w:val="28A82627"/>
    <w:rsid w:val="32DE5719"/>
    <w:rsid w:val="357B59EF"/>
    <w:rsid w:val="382B6775"/>
    <w:rsid w:val="3BDD2DC7"/>
    <w:rsid w:val="3F1F6AC5"/>
    <w:rsid w:val="430C2276"/>
    <w:rsid w:val="45EA6449"/>
    <w:rsid w:val="460359DE"/>
    <w:rsid w:val="4A490D40"/>
    <w:rsid w:val="4B4E1C15"/>
    <w:rsid w:val="4CBA109B"/>
    <w:rsid w:val="4D0F0E47"/>
    <w:rsid w:val="4EF02D87"/>
    <w:rsid w:val="536369BE"/>
    <w:rsid w:val="557B6719"/>
    <w:rsid w:val="5D617737"/>
    <w:rsid w:val="603764FC"/>
    <w:rsid w:val="696B68DD"/>
    <w:rsid w:val="6A261F45"/>
    <w:rsid w:val="6D125E72"/>
    <w:rsid w:val="6FB32B39"/>
    <w:rsid w:val="73496750"/>
    <w:rsid w:val="74277F58"/>
    <w:rsid w:val="76EF5736"/>
    <w:rsid w:val="7D16648A"/>
    <w:rsid w:val="7DBA2D67"/>
    <w:rsid w:val="7DD153BC"/>
    <w:rsid w:val="7F470DF0"/>
    <w:rsid w:val="7F5A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8D"/>
    <w:pPr>
      <w:widowControl w:val="0"/>
      <w:jc w:val="both"/>
    </w:pPr>
    <w:rPr>
      <w:b/>
      <w:bCs/>
      <w:kern w:val="2"/>
      <w:sz w:val="21"/>
      <w:szCs w:val="21"/>
    </w:rPr>
  </w:style>
  <w:style w:type="paragraph" w:styleId="2">
    <w:name w:val="heading 2"/>
    <w:basedOn w:val="a"/>
    <w:next w:val="a"/>
    <w:uiPriority w:val="9"/>
    <w:unhideWhenUsed/>
    <w:qFormat/>
    <w:rsid w:val="00293F8D"/>
    <w:pPr>
      <w:keepNext/>
      <w:keepLines/>
      <w:jc w:val="center"/>
      <w:outlineLvl w:val="1"/>
    </w:pPr>
    <w:rPr>
      <w:rFonts w:ascii="Cambria" w:hAnsi="Cambria" w:cs="Cambria"/>
      <w:sz w:val="36"/>
      <w:szCs w:val="36"/>
    </w:rPr>
  </w:style>
  <w:style w:type="paragraph" w:styleId="3">
    <w:name w:val="heading 3"/>
    <w:basedOn w:val="a"/>
    <w:next w:val="a"/>
    <w:link w:val="3Char"/>
    <w:uiPriority w:val="9"/>
    <w:unhideWhenUsed/>
    <w:qFormat/>
    <w:rsid w:val="00293F8D"/>
    <w:pPr>
      <w:keepNext/>
      <w:keepLines/>
      <w:spacing w:before="260" w:after="260" w:line="416" w:lineRule="auto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3F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93F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93F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293F8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293F8D"/>
    <w:rPr>
      <w:rFonts w:ascii="Times New Roman" w:eastAsia="宋体" w:hAnsi="Times New Roman" w:cs="Times New Roman"/>
      <w:b/>
      <w:bCs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93F8D"/>
    <w:rPr>
      <w:rFonts w:ascii="Times New Roman" w:eastAsia="宋体" w:hAnsi="Times New Roman" w:cs="Times New Roman"/>
      <w:b/>
      <w:bCs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93F8D"/>
    <w:rPr>
      <w:b/>
      <w:bCs/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293F8D"/>
    <w:rPr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227</Words>
  <Characters>1297</Characters>
  <Application>Microsoft Office Word</Application>
  <DocSecurity>0</DocSecurity>
  <Lines>10</Lines>
  <Paragraphs>3</Paragraphs>
  <ScaleCrop>false</ScaleCrop>
  <Company>China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北京市朝阳区文化委员会（主管）</cp:lastModifiedBy>
  <cp:revision>5</cp:revision>
  <cp:lastPrinted>2021-01-28T08:45:00Z</cp:lastPrinted>
  <dcterms:created xsi:type="dcterms:W3CDTF">2021-03-01T09:42:00Z</dcterms:created>
  <dcterms:modified xsi:type="dcterms:W3CDTF">2021-03-01T09:54:00Z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