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600" w:lineRule="exact"/>
        <w:jc w:val="center"/>
        <w:rPr>
          <w:rFonts w:ascii="方正小标宋简体" w:hAnsi="Arial" w:eastAsia="方正小标宋简体" w:cs="Arial"/>
          <w:color w:val="auto"/>
          <w:sz w:val="44"/>
          <w:szCs w:val="44"/>
        </w:rPr>
      </w:pPr>
      <w:bookmarkStart w:id="0" w:name="_GoBack"/>
      <w:r>
        <w:rPr>
          <w:rFonts w:hint="eastAsia" w:ascii="方正小标宋简体" w:hAnsi="Arial" w:eastAsia="方正小标宋简体" w:cs="Arial"/>
          <w:color w:val="auto"/>
          <w:sz w:val="44"/>
          <w:szCs w:val="44"/>
        </w:rPr>
        <w:t>北京市朝阳区卫生健康委员会</w:t>
      </w:r>
    </w:p>
    <w:p>
      <w:pPr>
        <w:pStyle w:val="5"/>
        <w:shd w:val="clear" w:color="auto" w:fill="FFFFFF"/>
        <w:spacing w:line="600" w:lineRule="exact"/>
        <w:jc w:val="center"/>
        <w:rPr>
          <w:rFonts w:hint="eastAsia" w:ascii="方正小标宋简体" w:hAnsi="ˎ̥" w:eastAsia="方正小标宋简体"/>
          <w:color w:val="auto"/>
          <w:sz w:val="44"/>
          <w:szCs w:val="44"/>
        </w:rPr>
      </w:pPr>
      <w:r>
        <w:rPr>
          <w:rFonts w:hint="eastAsia" w:ascii="方正小标宋简体" w:hAnsi="ˎ̥" w:eastAsia="方正小标宋简体"/>
          <w:color w:val="auto"/>
          <w:sz w:val="44"/>
          <w:szCs w:val="44"/>
        </w:rPr>
        <w:t>朝阳区</w:t>
      </w:r>
      <w:r>
        <w:rPr>
          <w:rFonts w:hint="eastAsia" w:ascii="方正小标宋简体" w:hAnsi="ˎ̥" w:eastAsia="方正小标宋简体"/>
          <w:color w:val="auto"/>
          <w:sz w:val="44"/>
          <w:szCs w:val="44"/>
        </w:rPr>
        <w:t>“十四五”卫生健康事业发展规划</w:t>
      </w:r>
    </w:p>
    <w:p>
      <w:pPr>
        <w:pStyle w:val="5"/>
        <w:shd w:val="clear" w:color="auto" w:fill="FFFFFF"/>
        <w:spacing w:line="600" w:lineRule="exact"/>
        <w:jc w:val="center"/>
        <w:rPr>
          <w:rFonts w:ascii="方正小标宋简体" w:hAnsi="Arial" w:eastAsia="方正小标宋简体" w:cs="Arial"/>
          <w:color w:val="auto"/>
          <w:sz w:val="44"/>
          <w:szCs w:val="44"/>
        </w:rPr>
      </w:pPr>
      <w:r>
        <w:rPr>
          <w:rFonts w:hint="eastAsia" w:ascii="方正小标宋简体" w:hAnsi="ˎ̥" w:eastAsia="方正小标宋简体"/>
          <w:color w:val="auto"/>
          <w:sz w:val="44"/>
          <w:szCs w:val="44"/>
        </w:rPr>
        <w:t>中期评估</w:t>
      </w:r>
      <w:r>
        <w:rPr>
          <w:rFonts w:hint="eastAsia" w:ascii="方正小标宋简体" w:hAnsi="ˎ̥" w:eastAsia="方正小标宋简体"/>
          <w:color w:val="auto"/>
          <w:sz w:val="44"/>
          <w:szCs w:val="44"/>
        </w:rPr>
        <w:t>研究项目遴选公告</w:t>
      </w:r>
    </w:p>
    <w:p>
      <w:pPr>
        <w:rPr>
          <w:rFonts w:ascii="Times New Roman" w:hAnsi="Times New Roman" w:eastAsia="仿宋_GB2312"/>
          <w:color w:val="auto"/>
          <w:sz w:val="32"/>
        </w:rPr>
      </w:pPr>
    </w:p>
    <w:p>
      <w:pPr>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现面向社会公开遴选我委</w:t>
      </w:r>
      <w:r>
        <w:rPr>
          <w:rFonts w:hint="eastAsia" w:ascii="Times New Roman" w:hAnsi="Times New Roman" w:eastAsia="仿宋_GB2312"/>
          <w:color w:val="auto"/>
          <w:sz w:val="32"/>
        </w:rPr>
        <w:t>开展“十四五”卫生健康事业发展规划中期评估研究项目</w:t>
      </w:r>
      <w:r>
        <w:rPr>
          <w:rFonts w:hint="eastAsia" w:ascii="Times New Roman" w:hAnsi="Times New Roman" w:eastAsia="仿宋_GB2312"/>
          <w:color w:val="auto"/>
          <w:sz w:val="32"/>
        </w:rPr>
        <w:t>的承担单位，有关事项公告如下：</w:t>
      </w:r>
    </w:p>
    <w:p>
      <w:pPr>
        <w:spacing w:line="600" w:lineRule="exact"/>
        <w:ind w:firstLine="640" w:firstLineChars="200"/>
        <w:rPr>
          <w:rFonts w:ascii="黑体" w:hAnsi="黑体" w:eastAsia="黑体"/>
          <w:color w:val="auto"/>
          <w:sz w:val="32"/>
        </w:rPr>
      </w:pPr>
      <w:r>
        <w:rPr>
          <w:rFonts w:hint="eastAsia" w:ascii="黑体" w:hAnsi="黑体" w:eastAsia="黑体"/>
          <w:color w:val="auto"/>
          <w:sz w:val="32"/>
        </w:rPr>
        <w:t>一、委托单位</w:t>
      </w:r>
    </w:p>
    <w:p>
      <w:pPr>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北京市朝阳区卫生健康委员会</w:t>
      </w:r>
    </w:p>
    <w:p>
      <w:pPr>
        <w:spacing w:line="600" w:lineRule="exact"/>
        <w:ind w:firstLine="640" w:firstLineChars="200"/>
        <w:rPr>
          <w:rFonts w:ascii="黑体" w:hAnsi="黑体" w:eastAsia="黑体"/>
          <w:color w:val="auto"/>
          <w:sz w:val="32"/>
        </w:rPr>
      </w:pPr>
      <w:r>
        <w:rPr>
          <w:rFonts w:hint="eastAsia" w:ascii="黑体" w:hAnsi="黑体" w:eastAsia="黑体"/>
          <w:color w:val="auto"/>
          <w:sz w:val="32"/>
        </w:rPr>
        <w:t>二、申请单位</w:t>
      </w:r>
    </w:p>
    <w:p>
      <w:pPr>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具有相关资质的高校、科研院所、行业公司</w:t>
      </w:r>
    </w:p>
    <w:p>
      <w:pPr>
        <w:spacing w:line="600" w:lineRule="exact"/>
        <w:ind w:firstLine="640" w:firstLineChars="200"/>
        <w:rPr>
          <w:rFonts w:ascii="黑体" w:hAnsi="黑体" w:eastAsia="黑体"/>
          <w:color w:val="auto"/>
          <w:sz w:val="32"/>
        </w:rPr>
      </w:pPr>
      <w:r>
        <w:rPr>
          <w:rFonts w:hint="eastAsia" w:ascii="黑体" w:hAnsi="黑体" w:eastAsia="黑体"/>
          <w:color w:val="auto"/>
          <w:sz w:val="32"/>
        </w:rPr>
        <w:t>三、项目内容</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1.项目名称：</w:t>
      </w:r>
      <w:r>
        <w:rPr>
          <w:rFonts w:hint="eastAsia" w:ascii="Times New Roman" w:hAnsi="Times New Roman" w:eastAsia="仿宋_GB2312"/>
          <w:color w:val="auto"/>
          <w:sz w:val="32"/>
          <w:szCs w:val="32"/>
        </w:rPr>
        <w:t>开展“十四五”卫生健康事业发展规划中期评估研究</w:t>
      </w:r>
    </w:p>
    <w:p>
      <w:pPr>
        <w:spacing w:line="600" w:lineRule="exact"/>
        <w:ind w:left="638" w:leftChars="304"/>
        <w:rPr>
          <w:rFonts w:ascii="Times New Roman" w:hAnsi="Times New Roman" w:eastAsia="仿宋_GB2312"/>
          <w:color w:val="auto"/>
          <w:sz w:val="32"/>
          <w:szCs w:val="32"/>
        </w:rPr>
      </w:pPr>
      <w:r>
        <w:rPr>
          <w:rFonts w:hint="eastAsia" w:ascii="Times New Roman" w:hAnsi="Times New Roman" w:eastAsia="仿宋_GB2312"/>
          <w:color w:val="auto"/>
          <w:sz w:val="32"/>
          <w:szCs w:val="32"/>
        </w:rPr>
        <w:t>2.项目类别：购买服务类</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3.工作内容：</w:t>
      </w:r>
      <w:r>
        <w:rPr>
          <w:rFonts w:hint="eastAsia" w:ascii="Times New Roman" w:hAnsi="Times New Roman" w:eastAsia="仿宋_GB2312"/>
          <w:color w:val="auto"/>
          <w:sz w:val="32"/>
          <w:szCs w:val="32"/>
        </w:rPr>
        <w:t>按照国家发展改革委、市委市政府相关要求和区委区政府有关工作部署，对朝阳区“十四五”卫生健康事业发展规划提出的目标、指标和重点任务推进情况进行评估，系统总结规划实施效果，科学研判新时期卫生健康事业发展形势，结合朝阳区情实际与面临问题</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提出改进规划实施的建议及推动朝阳区卫生健康事业高质量发展的策略。</w:t>
      </w:r>
    </w:p>
    <w:p>
      <w:pPr>
        <w:spacing w:line="600" w:lineRule="exact"/>
        <w:ind w:firstLine="640" w:firstLineChars="200"/>
        <w:rPr>
          <w:rFonts w:ascii="黑体" w:hAnsi="黑体" w:eastAsia="黑体"/>
          <w:color w:val="auto"/>
          <w:sz w:val="32"/>
        </w:rPr>
      </w:pPr>
      <w:r>
        <w:rPr>
          <w:rFonts w:hint="eastAsia" w:ascii="黑体" w:hAnsi="黑体" w:eastAsia="黑体"/>
          <w:color w:val="auto"/>
          <w:sz w:val="32"/>
        </w:rPr>
        <w:t>四、具体要求</w:t>
      </w:r>
    </w:p>
    <w:p>
      <w:pPr>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1.项目申报单位具有独立法人资格；</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2.项目申请单位应根据自身优势和项目需要，精心组建团队，为该项目提供必要支撑条件，保证充分时间投入，确保任务如期高质量完成。</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3.具有相关卫生健康领域工作经验的单位优先。</w:t>
      </w:r>
    </w:p>
    <w:p>
      <w:pPr>
        <w:spacing w:line="580" w:lineRule="exact"/>
        <w:ind w:firstLine="640" w:firstLineChars="200"/>
        <w:rPr>
          <w:rFonts w:ascii="黑体" w:hAnsi="黑体" w:eastAsia="黑体"/>
          <w:color w:val="auto"/>
          <w:sz w:val="32"/>
        </w:rPr>
      </w:pPr>
      <w:r>
        <w:rPr>
          <w:rFonts w:hint="eastAsia" w:ascii="黑体" w:hAnsi="黑体" w:eastAsia="黑体"/>
          <w:color w:val="auto"/>
          <w:sz w:val="32"/>
        </w:rPr>
        <w:t>五、申报和评审事宜</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1.申报期限：</w:t>
      </w:r>
      <w:r>
        <w:rPr>
          <w:rFonts w:hint="eastAsia" w:ascii="Times New Roman" w:hAnsi="Times New Roman" w:eastAsia="仿宋_GB2312"/>
          <w:color w:val="auto"/>
          <w:sz w:val="32"/>
        </w:rPr>
        <w:t>2023年2月</w:t>
      </w:r>
      <w:r>
        <w:rPr>
          <w:rFonts w:hint="eastAsia" w:ascii="Times New Roman" w:hAnsi="Times New Roman" w:eastAsia="仿宋_GB2312"/>
          <w:color w:val="auto"/>
          <w:sz w:val="32"/>
          <w:lang w:val="en-US" w:eastAsia="zh-CN"/>
        </w:rPr>
        <w:t>27</w:t>
      </w:r>
      <w:r>
        <w:rPr>
          <w:rFonts w:hint="eastAsia" w:ascii="Times New Roman" w:hAnsi="Times New Roman" w:eastAsia="仿宋_GB2312"/>
          <w:color w:val="auto"/>
          <w:sz w:val="32"/>
        </w:rPr>
        <w:t>日—2023年</w:t>
      </w: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rPr>
        <w:t>月</w:t>
      </w:r>
      <w:r>
        <w:rPr>
          <w:rFonts w:hint="eastAsia" w:ascii="Times New Roman" w:hAnsi="Times New Roman" w:eastAsia="仿宋_GB2312"/>
          <w:color w:val="auto"/>
          <w:sz w:val="32"/>
          <w:lang w:val="en-US" w:eastAsia="zh-CN"/>
        </w:rPr>
        <w:t>6</w:t>
      </w:r>
      <w:r>
        <w:rPr>
          <w:rFonts w:hint="eastAsia" w:ascii="Times New Roman" w:hAnsi="Times New Roman" w:eastAsia="仿宋_GB2312"/>
          <w:color w:val="auto"/>
          <w:sz w:val="32"/>
        </w:rPr>
        <w:t>日</w:t>
      </w:r>
      <w:r>
        <w:rPr>
          <w:rFonts w:hint="eastAsia" w:ascii="Times New Roman" w:hAnsi="Times New Roman" w:eastAsia="仿宋_GB2312"/>
          <w:color w:val="auto"/>
          <w:sz w:val="32"/>
        </w:rPr>
        <w:t>。</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2.填写材料：申请材料填写内容应简明扼要，突出重点。</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3.提交材料：申请单位应在</w:t>
      </w:r>
      <w:r>
        <w:rPr>
          <w:rFonts w:hint="eastAsia" w:ascii="Times New Roman" w:hAnsi="Times New Roman" w:eastAsia="仿宋_GB2312"/>
          <w:color w:val="auto"/>
          <w:sz w:val="32"/>
        </w:rPr>
        <w:t>2023年</w:t>
      </w: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rPr>
        <w:t>月</w:t>
      </w:r>
      <w:r>
        <w:rPr>
          <w:rFonts w:hint="eastAsia" w:ascii="Times New Roman" w:hAnsi="Times New Roman" w:eastAsia="仿宋_GB2312"/>
          <w:color w:val="auto"/>
          <w:sz w:val="32"/>
          <w:lang w:val="en-US" w:eastAsia="zh-CN"/>
        </w:rPr>
        <w:t>6</w:t>
      </w:r>
      <w:r>
        <w:rPr>
          <w:rFonts w:hint="eastAsia" w:ascii="Times New Roman" w:hAnsi="Times New Roman" w:eastAsia="仿宋_GB2312"/>
          <w:color w:val="auto"/>
          <w:sz w:val="32"/>
        </w:rPr>
        <w:t>日（星期</w:t>
      </w:r>
      <w:r>
        <w:rPr>
          <w:rFonts w:hint="eastAsia" w:ascii="Times New Roman" w:hAnsi="Times New Roman" w:eastAsia="仿宋_GB2312"/>
          <w:color w:val="auto"/>
          <w:sz w:val="32"/>
          <w:lang w:eastAsia="zh-CN"/>
        </w:rPr>
        <w:t>一</w:t>
      </w:r>
      <w:r>
        <w:rPr>
          <w:rFonts w:hint="eastAsia" w:ascii="Times New Roman" w:hAnsi="Times New Roman" w:eastAsia="仿宋_GB2312"/>
          <w:color w:val="auto"/>
          <w:sz w:val="32"/>
        </w:rPr>
        <w:t>）</w:t>
      </w:r>
      <w:r>
        <w:rPr>
          <w:rFonts w:hint="eastAsia" w:ascii="Times New Roman" w:hAnsi="Times New Roman" w:eastAsia="仿宋_GB2312"/>
          <w:color w:val="auto"/>
          <w:sz w:val="32"/>
        </w:rPr>
        <w:t>前将盖章的《承办申请书》、营业执照电子扫描件提交至：</w:t>
      </w:r>
      <w:r>
        <w:rPr>
          <w:rFonts w:ascii="Times New Roman" w:hAnsi="Times New Roman" w:eastAsia="仿宋_GB2312"/>
          <w:color w:val="auto"/>
          <w:sz w:val="32"/>
        </w:rPr>
        <w:t>cyqwjwzys@bjchy.gov.cn</w:t>
      </w:r>
      <w:r>
        <w:rPr>
          <w:rFonts w:hint="eastAsia" w:ascii="Times New Roman" w:hAnsi="Times New Roman" w:eastAsia="仿宋_GB2312"/>
          <w:color w:val="auto"/>
          <w:sz w:val="32"/>
        </w:rPr>
        <w:t>，并在邮件主题处注明“朝阳区卫生健康委政府购买服务项目”字样；《承办申请书》纸质版1份快递至朝阳区卫生健康委政策研究室（地址：北京市朝阳区甜水园东里甲1号401室，电话：65856967)</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4.组织评审：朝阳区卫生健康委将组织评审小组，从项目方案的科学合理性、可行性，项目团队实力和工作经验基础等方面，对申请单位的申请书进行评估，择优遴选1家项目承担单位。</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5.结果公示：朝阳区卫生健康委将对评审结果在朝阳区政府网站（www.bjchy.gov.cn）予以公示。</w:t>
      </w:r>
    </w:p>
    <w:p>
      <w:pPr>
        <w:spacing w:line="580" w:lineRule="exact"/>
        <w:ind w:firstLine="640" w:firstLineChars="200"/>
        <w:rPr>
          <w:rFonts w:ascii="黑体" w:hAnsi="黑体" w:eastAsia="黑体"/>
          <w:color w:val="auto"/>
          <w:sz w:val="32"/>
        </w:rPr>
      </w:pPr>
      <w:r>
        <w:rPr>
          <w:rFonts w:hint="eastAsia" w:ascii="黑体" w:hAnsi="黑体" w:eastAsia="黑体"/>
          <w:color w:val="auto"/>
          <w:sz w:val="32"/>
        </w:rPr>
        <w:t>六、项目经费</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人民币20万元。</w:t>
      </w:r>
    </w:p>
    <w:p>
      <w:pPr>
        <w:spacing w:line="580" w:lineRule="exact"/>
        <w:ind w:firstLine="640" w:firstLineChars="200"/>
        <w:rPr>
          <w:rFonts w:ascii="黑体" w:hAnsi="黑体" w:eastAsia="黑体"/>
          <w:color w:val="auto"/>
          <w:sz w:val="32"/>
        </w:rPr>
      </w:pPr>
      <w:r>
        <w:rPr>
          <w:rFonts w:hint="eastAsia" w:ascii="黑体" w:hAnsi="黑体" w:eastAsia="黑体"/>
          <w:color w:val="auto"/>
          <w:sz w:val="32"/>
        </w:rPr>
        <w:t>七、联系方式</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联系人：高然 电话：65856967</w:t>
      </w:r>
    </w:p>
    <w:p>
      <w:pPr>
        <w:spacing w:line="58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附件：北京市朝阳区卫生健康委政府购买服务项目承办申请书</w:t>
      </w:r>
      <w:r>
        <w:rPr>
          <w:rFonts w:ascii="Times New Roman" w:hAnsi="Times New Roman" w:eastAsia="仿宋_GB2312"/>
          <w:color w:val="auto"/>
          <w:sz w:val="32"/>
        </w:rPr>
        <w:br w:type="page"/>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jc w:val="center"/>
        <w:rPr>
          <w:rFonts w:ascii="宋体" w:hAnsi="宋体" w:cs="宋体"/>
          <w:b/>
          <w:bCs/>
          <w:color w:val="auto"/>
          <w:sz w:val="44"/>
          <w:szCs w:val="44"/>
        </w:rPr>
      </w:pPr>
      <w:r>
        <w:rPr>
          <w:rFonts w:hint="eastAsia" w:ascii="宋体" w:hAnsi="宋体" w:cs="宋体"/>
          <w:b/>
          <w:bCs/>
          <w:color w:val="auto"/>
          <w:sz w:val="44"/>
          <w:szCs w:val="44"/>
        </w:rPr>
        <w:t>北京市朝阳区卫生健康委</w:t>
      </w:r>
    </w:p>
    <w:p>
      <w:pPr>
        <w:jc w:val="center"/>
        <w:rPr>
          <w:rFonts w:ascii="宋体" w:hAnsi="宋体" w:cs="宋体"/>
          <w:b/>
          <w:bCs/>
          <w:color w:val="auto"/>
          <w:sz w:val="44"/>
          <w:szCs w:val="44"/>
        </w:rPr>
      </w:pPr>
      <w:r>
        <w:rPr>
          <w:rFonts w:hint="eastAsia" w:ascii="宋体" w:hAnsi="宋体" w:cs="宋体"/>
          <w:b/>
          <w:bCs/>
          <w:color w:val="auto"/>
          <w:sz w:val="44"/>
          <w:szCs w:val="44"/>
        </w:rPr>
        <w:t>政府购买服务项目承办申请书</w:t>
      </w:r>
    </w:p>
    <w:p>
      <w:pPr>
        <w:spacing w:before="156" w:beforeLines="50"/>
        <w:rPr>
          <w:rFonts w:ascii="黑体" w:eastAsia="黑体"/>
          <w:color w:val="auto"/>
          <w:sz w:val="32"/>
          <w:szCs w:val="32"/>
        </w:rPr>
      </w:pPr>
      <w:r>
        <w:rPr>
          <w:rFonts w:hint="eastAsia" w:ascii="黑体" w:eastAsia="黑体"/>
          <w:color w:val="auto"/>
          <w:sz w:val="32"/>
          <w:szCs w:val="32"/>
        </w:rPr>
        <w:t>一、基本情况</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项目名称</w:t>
            </w:r>
          </w:p>
        </w:tc>
        <w:tc>
          <w:tcPr>
            <w:tcW w:w="7560" w:type="dxa"/>
            <w:gridSpan w:val="7"/>
            <w:vAlign w:val="center"/>
          </w:tcPr>
          <w:p>
            <w:pPr>
              <w:spacing w:line="460" w:lineRule="exact"/>
              <w:ind w:left="1161" w:hanging="1161" w:hangingChars="645"/>
              <w:jc w:val="center"/>
              <w:rPr>
                <w:rFonts w:ascii="宋体" w:hAnsi="宋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项目申报单位</w:t>
            </w:r>
          </w:p>
        </w:tc>
        <w:tc>
          <w:tcPr>
            <w:tcW w:w="7560" w:type="dxa"/>
            <w:gridSpan w:val="7"/>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通讯地址</w:t>
            </w:r>
          </w:p>
        </w:tc>
        <w:tc>
          <w:tcPr>
            <w:tcW w:w="4074" w:type="dxa"/>
            <w:gridSpan w:val="4"/>
            <w:vAlign w:val="center"/>
          </w:tcPr>
          <w:p>
            <w:pPr>
              <w:rPr>
                <w:rFonts w:ascii="宋体" w:hAnsi="宋体"/>
                <w:color w:val="auto"/>
                <w:szCs w:val="21"/>
              </w:rPr>
            </w:pP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邮政编码</w:t>
            </w: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电子信箱</w:t>
            </w:r>
          </w:p>
        </w:tc>
        <w:tc>
          <w:tcPr>
            <w:tcW w:w="4074" w:type="dxa"/>
            <w:gridSpan w:val="4"/>
            <w:vAlign w:val="center"/>
          </w:tcPr>
          <w:p>
            <w:pP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传真电话</w:t>
            </w: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法定代表人</w:t>
            </w:r>
          </w:p>
        </w:tc>
        <w:tc>
          <w:tcPr>
            <w:tcW w:w="2520" w:type="dxa"/>
            <w:gridSpan w:val="2"/>
            <w:vAlign w:val="center"/>
          </w:tcPr>
          <w:p>
            <w:pPr>
              <w:jc w:val="center"/>
              <w:rPr>
                <w:rFonts w:ascii="宋体" w:hAnsi="宋体"/>
                <w:color w:val="auto"/>
                <w:sz w:val="24"/>
                <w:szCs w:val="24"/>
              </w:rPr>
            </w:pPr>
          </w:p>
        </w:tc>
        <w:tc>
          <w:tcPr>
            <w:tcW w:w="1554" w:type="dxa"/>
            <w:gridSpan w:val="2"/>
            <w:vAlign w:val="center"/>
          </w:tcPr>
          <w:p>
            <w:pPr>
              <w:jc w:val="center"/>
              <w:rPr>
                <w:rFonts w:ascii="宋体" w:hAnsi="宋体"/>
                <w:color w:val="auto"/>
                <w:sz w:val="24"/>
                <w:szCs w:val="24"/>
              </w:rPr>
            </w:pPr>
            <w:r>
              <w:rPr>
                <w:rFonts w:hint="eastAsia" w:ascii="宋体" w:hAnsi="宋体"/>
                <w:color w:val="auto"/>
                <w:sz w:val="24"/>
                <w:szCs w:val="24"/>
              </w:rPr>
              <w:t>法人代码</w:t>
            </w:r>
          </w:p>
        </w:tc>
        <w:tc>
          <w:tcPr>
            <w:tcW w:w="3486" w:type="dxa"/>
            <w:gridSpan w:val="3"/>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p>
        </w:tc>
        <w:tc>
          <w:tcPr>
            <w:tcW w:w="1155" w:type="dxa"/>
            <w:vAlign w:val="center"/>
          </w:tcPr>
          <w:p>
            <w:pPr>
              <w:jc w:val="center"/>
              <w:rPr>
                <w:rFonts w:ascii="宋体" w:hAnsi="宋体"/>
                <w:color w:val="auto"/>
                <w:sz w:val="24"/>
                <w:szCs w:val="24"/>
              </w:rPr>
            </w:pPr>
            <w:r>
              <w:rPr>
                <w:rFonts w:hint="eastAsia" w:ascii="宋体" w:hAnsi="宋体"/>
                <w:color w:val="auto"/>
                <w:sz w:val="24"/>
                <w:szCs w:val="24"/>
              </w:rPr>
              <w:t>姓名</w:t>
            </w:r>
          </w:p>
        </w:tc>
        <w:tc>
          <w:tcPr>
            <w:tcW w:w="2919" w:type="dxa"/>
            <w:gridSpan w:val="3"/>
            <w:vAlign w:val="center"/>
          </w:tcPr>
          <w:p>
            <w:pPr>
              <w:jc w:val="center"/>
              <w:rPr>
                <w:rFonts w:ascii="宋体" w:hAnsi="宋体"/>
                <w:color w:val="auto"/>
                <w:sz w:val="24"/>
                <w:szCs w:val="24"/>
              </w:rPr>
            </w:pPr>
            <w:r>
              <w:rPr>
                <w:rFonts w:hint="eastAsia" w:ascii="宋体" w:hAnsi="宋体"/>
                <w:color w:val="auto"/>
                <w:sz w:val="24"/>
                <w:szCs w:val="24"/>
              </w:rPr>
              <w:t>职务</w:t>
            </w: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办公电话</w:t>
            </w:r>
          </w:p>
        </w:tc>
        <w:tc>
          <w:tcPr>
            <w:tcW w:w="2100" w:type="dxa"/>
            <w:vAlign w:val="center"/>
          </w:tcPr>
          <w:p>
            <w:pPr>
              <w:jc w:val="center"/>
              <w:rPr>
                <w:rFonts w:ascii="宋体" w:hAnsi="宋体"/>
                <w:color w:val="auto"/>
                <w:sz w:val="24"/>
                <w:szCs w:val="24"/>
              </w:rPr>
            </w:pPr>
            <w:r>
              <w:rPr>
                <w:rFonts w:hint="eastAsia" w:ascii="宋体" w:hAnsi="宋体"/>
                <w:color w:val="auto"/>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负责人</w:t>
            </w:r>
          </w:p>
        </w:tc>
        <w:tc>
          <w:tcPr>
            <w:tcW w:w="1155" w:type="dxa"/>
            <w:vAlign w:val="center"/>
          </w:tcPr>
          <w:p>
            <w:pPr>
              <w:jc w:val="center"/>
              <w:rPr>
                <w:rFonts w:ascii="宋体" w:hAnsi="宋体"/>
                <w:color w:val="auto"/>
                <w:sz w:val="24"/>
                <w:szCs w:val="24"/>
              </w:rPr>
            </w:pPr>
          </w:p>
        </w:tc>
        <w:tc>
          <w:tcPr>
            <w:tcW w:w="2919" w:type="dxa"/>
            <w:gridSpan w:val="3"/>
            <w:vAlign w:val="center"/>
          </w:tcPr>
          <w:p>
            <w:pPr>
              <w:jc w:val="cente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联系人</w:t>
            </w:r>
          </w:p>
        </w:tc>
        <w:tc>
          <w:tcPr>
            <w:tcW w:w="1155" w:type="dxa"/>
            <w:vAlign w:val="center"/>
          </w:tcPr>
          <w:p>
            <w:pPr>
              <w:jc w:val="center"/>
              <w:rPr>
                <w:rFonts w:ascii="宋体" w:hAnsi="宋体"/>
                <w:color w:val="auto"/>
                <w:sz w:val="24"/>
                <w:szCs w:val="24"/>
              </w:rPr>
            </w:pPr>
          </w:p>
        </w:tc>
        <w:tc>
          <w:tcPr>
            <w:tcW w:w="2919" w:type="dxa"/>
            <w:gridSpan w:val="3"/>
            <w:vAlign w:val="center"/>
          </w:tcPr>
          <w:p>
            <w:pPr>
              <w:jc w:val="cente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项目主责单位</w:t>
            </w:r>
          </w:p>
        </w:tc>
        <w:tc>
          <w:tcPr>
            <w:tcW w:w="7560" w:type="dxa"/>
            <w:gridSpan w:val="7"/>
            <w:vAlign w:val="center"/>
          </w:tcPr>
          <w:p>
            <w:pPr>
              <w:jc w:val="center"/>
              <w:rPr>
                <w:rFonts w:ascii="宋体" w:hAnsi="宋体"/>
                <w:color w:val="auto"/>
                <w:sz w:val="24"/>
                <w:szCs w:val="24"/>
              </w:rPr>
            </w:pPr>
            <w:r>
              <w:rPr>
                <w:rFonts w:hint="eastAsia" w:ascii="宋体" w:hAnsi="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通讯地址</w:t>
            </w:r>
          </w:p>
        </w:tc>
        <w:tc>
          <w:tcPr>
            <w:tcW w:w="4074" w:type="dxa"/>
            <w:gridSpan w:val="4"/>
            <w:vAlign w:val="center"/>
          </w:tcPr>
          <w:p>
            <w:pPr>
              <w:jc w:val="cente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邮政编码</w:t>
            </w:r>
          </w:p>
        </w:tc>
        <w:tc>
          <w:tcPr>
            <w:tcW w:w="2100" w:type="dxa"/>
            <w:vAlign w:val="center"/>
          </w:tcPr>
          <w:p>
            <w:pPr>
              <w:jc w:val="center"/>
              <w:rPr>
                <w:rFonts w:ascii="宋体" w:hAnsi="宋体"/>
                <w:color w:val="auto"/>
                <w:sz w:val="24"/>
                <w:szCs w:val="24"/>
              </w:rPr>
            </w:pPr>
            <w:r>
              <w:rPr>
                <w:rFonts w:hint="eastAsia" w:ascii="宋体" w:hAnsi="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电子信箱</w:t>
            </w:r>
          </w:p>
        </w:tc>
        <w:tc>
          <w:tcPr>
            <w:tcW w:w="4074" w:type="dxa"/>
            <w:gridSpan w:val="4"/>
            <w:vAlign w:val="center"/>
          </w:tcPr>
          <w:p>
            <w:pPr>
              <w:jc w:val="center"/>
              <w:rPr>
                <w:rFonts w:ascii="宋体" w:hAnsi="宋体"/>
                <w:color w:val="auto"/>
                <w:sz w:val="24"/>
                <w:szCs w:val="24"/>
              </w:rPr>
            </w:pPr>
            <w:r>
              <w:rPr>
                <w:rFonts w:hint="eastAsia" w:ascii="宋体" w:hAnsi="宋体"/>
                <w:color w:val="auto"/>
                <w:sz w:val="24"/>
                <w:szCs w:val="24"/>
              </w:rPr>
              <w:t xml:space="preserve"> </w:t>
            </w: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传真电话</w:t>
            </w:r>
          </w:p>
        </w:tc>
        <w:tc>
          <w:tcPr>
            <w:tcW w:w="2100" w:type="dxa"/>
            <w:vAlign w:val="center"/>
          </w:tcPr>
          <w:p>
            <w:pPr>
              <w:jc w:val="center"/>
              <w:rPr>
                <w:rFonts w:ascii="宋体" w:hAnsi="宋体"/>
                <w:color w:val="auto"/>
                <w:sz w:val="24"/>
                <w:szCs w:val="24"/>
              </w:rPr>
            </w:pPr>
            <w:r>
              <w:rPr>
                <w:rFonts w:hint="eastAsia" w:ascii="宋体" w:hAnsi="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p>
        </w:tc>
        <w:tc>
          <w:tcPr>
            <w:tcW w:w="1155" w:type="dxa"/>
            <w:vAlign w:val="center"/>
          </w:tcPr>
          <w:p>
            <w:pPr>
              <w:jc w:val="center"/>
              <w:rPr>
                <w:rFonts w:ascii="宋体" w:hAnsi="宋体"/>
                <w:color w:val="auto"/>
                <w:sz w:val="24"/>
                <w:szCs w:val="24"/>
              </w:rPr>
            </w:pPr>
            <w:r>
              <w:rPr>
                <w:rFonts w:hint="eastAsia" w:ascii="宋体" w:hAnsi="宋体"/>
                <w:color w:val="auto"/>
                <w:sz w:val="24"/>
                <w:szCs w:val="24"/>
              </w:rPr>
              <w:t>姓名</w:t>
            </w:r>
          </w:p>
        </w:tc>
        <w:tc>
          <w:tcPr>
            <w:tcW w:w="2919" w:type="dxa"/>
            <w:gridSpan w:val="3"/>
            <w:vAlign w:val="center"/>
          </w:tcPr>
          <w:p>
            <w:pPr>
              <w:jc w:val="center"/>
              <w:rPr>
                <w:rFonts w:ascii="宋体" w:hAnsi="宋体"/>
                <w:color w:val="auto"/>
                <w:sz w:val="24"/>
                <w:szCs w:val="24"/>
              </w:rPr>
            </w:pPr>
            <w:r>
              <w:rPr>
                <w:rFonts w:hint="eastAsia" w:ascii="宋体" w:hAnsi="宋体"/>
                <w:color w:val="auto"/>
                <w:sz w:val="24"/>
                <w:szCs w:val="24"/>
              </w:rPr>
              <w:t>职务</w:t>
            </w:r>
          </w:p>
        </w:tc>
        <w:tc>
          <w:tcPr>
            <w:tcW w:w="1386" w:type="dxa"/>
            <w:gridSpan w:val="2"/>
            <w:vAlign w:val="center"/>
          </w:tcPr>
          <w:p>
            <w:pPr>
              <w:jc w:val="center"/>
              <w:rPr>
                <w:rFonts w:ascii="宋体" w:hAnsi="宋体"/>
                <w:color w:val="auto"/>
                <w:sz w:val="24"/>
                <w:szCs w:val="24"/>
              </w:rPr>
            </w:pPr>
            <w:r>
              <w:rPr>
                <w:rFonts w:hint="eastAsia" w:ascii="宋体" w:hAnsi="宋体"/>
                <w:color w:val="auto"/>
                <w:sz w:val="24"/>
                <w:szCs w:val="24"/>
              </w:rPr>
              <w:t>办公电话</w:t>
            </w:r>
          </w:p>
        </w:tc>
        <w:tc>
          <w:tcPr>
            <w:tcW w:w="2100" w:type="dxa"/>
            <w:vAlign w:val="center"/>
          </w:tcPr>
          <w:p>
            <w:pPr>
              <w:jc w:val="center"/>
              <w:rPr>
                <w:rFonts w:ascii="宋体" w:hAnsi="宋体"/>
                <w:color w:val="auto"/>
                <w:sz w:val="24"/>
                <w:szCs w:val="24"/>
              </w:rPr>
            </w:pPr>
            <w:r>
              <w:rPr>
                <w:rFonts w:hint="eastAsia" w:ascii="宋体" w:hAnsi="宋体"/>
                <w:color w:val="auto"/>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负责人</w:t>
            </w:r>
          </w:p>
        </w:tc>
        <w:tc>
          <w:tcPr>
            <w:tcW w:w="1155" w:type="dxa"/>
            <w:vAlign w:val="center"/>
          </w:tcPr>
          <w:p>
            <w:pPr>
              <w:jc w:val="center"/>
              <w:rPr>
                <w:rFonts w:ascii="宋体" w:hAnsi="宋体"/>
                <w:color w:val="auto"/>
                <w:sz w:val="24"/>
                <w:szCs w:val="24"/>
              </w:rPr>
            </w:pPr>
          </w:p>
        </w:tc>
        <w:tc>
          <w:tcPr>
            <w:tcW w:w="2919" w:type="dxa"/>
            <w:gridSpan w:val="3"/>
            <w:vAlign w:val="center"/>
          </w:tcPr>
          <w:p>
            <w:pPr>
              <w:jc w:val="cente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1683" w:type="dxa"/>
            <w:vAlign w:val="center"/>
          </w:tcPr>
          <w:p>
            <w:pPr>
              <w:jc w:val="distribute"/>
              <w:rPr>
                <w:rFonts w:ascii="宋体" w:hAnsi="宋体"/>
                <w:color w:val="auto"/>
                <w:sz w:val="24"/>
                <w:szCs w:val="24"/>
              </w:rPr>
            </w:pPr>
            <w:r>
              <w:rPr>
                <w:rFonts w:hint="eastAsia" w:ascii="宋体" w:hAnsi="宋体"/>
                <w:color w:val="auto"/>
                <w:sz w:val="24"/>
                <w:szCs w:val="24"/>
              </w:rPr>
              <w:t>联系人</w:t>
            </w:r>
          </w:p>
        </w:tc>
        <w:tc>
          <w:tcPr>
            <w:tcW w:w="1155" w:type="dxa"/>
            <w:vAlign w:val="center"/>
          </w:tcPr>
          <w:p>
            <w:pPr>
              <w:jc w:val="center"/>
              <w:rPr>
                <w:rFonts w:ascii="宋体" w:hAnsi="宋体"/>
                <w:color w:val="auto"/>
                <w:sz w:val="24"/>
                <w:szCs w:val="24"/>
              </w:rPr>
            </w:pPr>
          </w:p>
        </w:tc>
        <w:tc>
          <w:tcPr>
            <w:tcW w:w="2919" w:type="dxa"/>
            <w:gridSpan w:val="3"/>
            <w:vAlign w:val="center"/>
          </w:tcPr>
          <w:p>
            <w:pPr>
              <w:jc w:val="center"/>
              <w:rPr>
                <w:rFonts w:ascii="宋体" w:hAnsi="宋体"/>
                <w:color w:val="auto"/>
                <w:sz w:val="24"/>
                <w:szCs w:val="24"/>
              </w:rPr>
            </w:pPr>
          </w:p>
        </w:tc>
        <w:tc>
          <w:tcPr>
            <w:tcW w:w="1386" w:type="dxa"/>
            <w:gridSpan w:val="2"/>
            <w:vAlign w:val="center"/>
          </w:tcPr>
          <w:p>
            <w:pPr>
              <w:jc w:val="center"/>
              <w:rPr>
                <w:rFonts w:ascii="宋体" w:hAnsi="宋体"/>
                <w:color w:val="auto"/>
                <w:sz w:val="24"/>
                <w:szCs w:val="24"/>
              </w:rPr>
            </w:pPr>
          </w:p>
        </w:tc>
        <w:tc>
          <w:tcPr>
            <w:tcW w:w="2100" w:type="dxa"/>
            <w:vAlign w:val="center"/>
          </w:tcPr>
          <w:p>
            <w:pPr>
              <w:jc w:val="center"/>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trPr>
        <w:tc>
          <w:tcPr>
            <w:tcW w:w="2838" w:type="dxa"/>
            <w:gridSpan w:val="2"/>
            <w:vAlign w:val="center"/>
          </w:tcPr>
          <w:p>
            <w:pPr>
              <w:jc w:val="distribute"/>
              <w:rPr>
                <w:rFonts w:ascii="宋体" w:hAnsi="宋体"/>
                <w:color w:val="auto"/>
                <w:sz w:val="24"/>
                <w:szCs w:val="24"/>
              </w:rPr>
            </w:pPr>
            <w:r>
              <w:rPr>
                <w:rFonts w:hint="eastAsia" w:ascii="宋体" w:hAnsi="宋体"/>
                <w:color w:val="auto"/>
                <w:sz w:val="24"/>
                <w:szCs w:val="24"/>
              </w:rPr>
              <w:t>申请经费（单位：万元）</w:t>
            </w:r>
          </w:p>
        </w:tc>
        <w:tc>
          <w:tcPr>
            <w:tcW w:w="1785" w:type="dxa"/>
            <w:gridSpan w:val="2"/>
            <w:vAlign w:val="center"/>
          </w:tcPr>
          <w:p>
            <w:pPr>
              <w:jc w:val="center"/>
              <w:rPr>
                <w:rFonts w:ascii="宋体" w:hAnsi="宋体"/>
                <w:color w:val="auto"/>
                <w:sz w:val="24"/>
                <w:szCs w:val="24"/>
              </w:rPr>
            </w:pPr>
          </w:p>
        </w:tc>
        <w:tc>
          <w:tcPr>
            <w:tcW w:w="1680" w:type="dxa"/>
            <w:gridSpan w:val="2"/>
            <w:vAlign w:val="center"/>
          </w:tcPr>
          <w:p>
            <w:pPr>
              <w:jc w:val="center"/>
              <w:rPr>
                <w:rFonts w:ascii="宋体" w:hAnsi="宋体"/>
                <w:color w:val="auto"/>
                <w:sz w:val="24"/>
                <w:szCs w:val="24"/>
              </w:rPr>
            </w:pPr>
            <w:r>
              <w:rPr>
                <w:rFonts w:hint="eastAsia" w:ascii="宋体" w:hAnsi="宋体"/>
                <w:color w:val="auto"/>
                <w:sz w:val="24"/>
                <w:szCs w:val="24"/>
              </w:rPr>
              <w:t>计划完成时间</w:t>
            </w:r>
          </w:p>
        </w:tc>
        <w:tc>
          <w:tcPr>
            <w:tcW w:w="2940" w:type="dxa"/>
            <w:gridSpan w:val="2"/>
            <w:vAlign w:val="center"/>
          </w:tcPr>
          <w:p>
            <w:pPr>
              <w:jc w:val="center"/>
              <w:rPr>
                <w:rFonts w:ascii="宋体" w:hAnsi="宋体"/>
                <w:color w:val="auto"/>
                <w:sz w:val="24"/>
                <w:szCs w:val="24"/>
              </w:rPr>
            </w:pPr>
          </w:p>
        </w:tc>
      </w:tr>
    </w:tbl>
    <w:p>
      <w:pPr>
        <w:spacing w:before="156" w:beforeLines="50"/>
        <w:rPr>
          <w:rFonts w:ascii="黑体" w:eastAsia="黑体"/>
          <w:color w:val="auto"/>
          <w:sz w:val="32"/>
          <w:szCs w:val="32"/>
        </w:rPr>
      </w:pPr>
      <w:r>
        <w:rPr>
          <w:rFonts w:hint="eastAsia" w:ascii="黑体" w:eastAsia="黑体"/>
          <w:color w:val="auto"/>
          <w:sz w:val="32"/>
          <w:szCs w:val="32"/>
        </w:rPr>
        <w:t>二、申报单位简介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1" w:hRule="atLeast"/>
        </w:trPr>
        <w:tc>
          <w:tcPr>
            <w:tcW w:w="9280" w:type="dxa"/>
            <w:tcBorders>
              <w:top w:val="single" w:color="auto" w:sz="6" w:space="0"/>
              <w:left w:val="single" w:color="auto" w:sz="6" w:space="0"/>
              <w:bottom w:val="single" w:color="auto" w:sz="6" w:space="0"/>
              <w:right w:val="single" w:color="auto" w:sz="6" w:space="0"/>
            </w:tcBorders>
          </w:tcPr>
          <w:p>
            <w:pPr>
              <w:rPr>
                <w:rFonts w:ascii="仿宋_GB2312" w:hAnsi="Dotum"/>
                <w:color w:val="auto"/>
                <w:sz w:val="24"/>
                <w:szCs w:val="24"/>
              </w:rPr>
            </w:pPr>
            <w:r>
              <w:rPr>
                <w:rFonts w:hint="eastAsia" w:ascii="仿宋_GB2312"/>
                <w:color w:val="auto"/>
                <w:sz w:val="30"/>
                <w:szCs w:val="30"/>
              </w:rPr>
              <w:t xml:space="preserve">  </w:t>
            </w: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p>
            <w:pPr>
              <w:ind w:firstLine="480" w:firstLineChars="200"/>
              <w:rPr>
                <w:rFonts w:ascii="仿宋_GB2312" w:hAnsi="Dotum"/>
                <w:color w:val="auto"/>
                <w:sz w:val="24"/>
                <w:szCs w:val="24"/>
              </w:rPr>
            </w:pPr>
          </w:p>
        </w:tc>
      </w:tr>
    </w:tbl>
    <w:p>
      <w:pPr>
        <w:spacing w:before="156" w:beforeLines="50"/>
        <w:rPr>
          <w:rFonts w:ascii="黑体" w:eastAsia="黑体"/>
          <w:color w:val="auto"/>
          <w:sz w:val="32"/>
          <w:szCs w:val="32"/>
        </w:rPr>
      </w:pPr>
      <w:r>
        <w:rPr>
          <w:rFonts w:hint="eastAsia" w:ascii="黑体" w:eastAsia="黑体"/>
          <w:color w:val="auto"/>
          <w:sz w:val="32"/>
          <w:szCs w:val="32"/>
        </w:rPr>
        <w:t>三、项目方案</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286" w:type="dxa"/>
          </w:tcPr>
          <w:p>
            <w:pPr>
              <w:autoSpaceDE w:val="0"/>
              <w:autoSpaceDN w:val="0"/>
              <w:spacing w:line="440" w:lineRule="exact"/>
              <w:ind w:firstLine="750" w:firstLineChars="250"/>
              <w:rPr>
                <w:rFonts w:ascii="仿宋_GB2312" w:hAnsi="仿宋_GB2312"/>
                <w:color w:val="auto"/>
                <w:sz w:val="30"/>
              </w:rPr>
            </w:pPr>
            <w:r>
              <w:rPr>
                <w:rFonts w:hint="eastAsia" w:ascii="仿宋_GB2312" w:hAnsi="仿宋_GB2312"/>
                <w:color w:val="auto"/>
                <w:sz w:val="30"/>
              </w:rPr>
              <w:t xml:space="preserve">    </w:t>
            </w: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p>
            <w:pPr>
              <w:autoSpaceDE w:val="0"/>
              <w:autoSpaceDN w:val="0"/>
              <w:spacing w:line="440" w:lineRule="exact"/>
              <w:ind w:firstLine="750" w:firstLineChars="250"/>
              <w:rPr>
                <w:rFonts w:ascii="仿宋_GB2312" w:hAnsi="仿宋_GB2312"/>
                <w:color w:val="auto"/>
                <w:sz w:val="30"/>
              </w:rPr>
            </w:pPr>
          </w:p>
        </w:tc>
      </w:tr>
    </w:tbl>
    <w:p>
      <w:pPr>
        <w:spacing w:before="156" w:beforeLines="50"/>
        <w:rPr>
          <w:rFonts w:ascii="黑体" w:eastAsia="黑体"/>
          <w:color w:val="auto"/>
          <w:sz w:val="32"/>
          <w:szCs w:val="32"/>
        </w:rPr>
      </w:pPr>
      <w:r>
        <w:rPr>
          <w:rFonts w:hint="eastAsia" w:ascii="黑体" w:eastAsia="黑体"/>
          <w:color w:val="auto"/>
          <w:sz w:val="32"/>
          <w:szCs w:val="32"/>
        </w:rPr>
        <w:t>四、经费预算</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68"/>
        <w:gridCol w:w="1431"/>
        <w:gridCol w:w="849"/>
        <w:gridCol w:w="2340"/>
        <w:gridCol w:w="14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序号</w:t>
            </w:r>
          </w:p>
        </w:tc>
        <w:tc>
          <w:tcPr>
            <w:tcW w:w="2368"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经费开支科目</w:t>
            </w:r>
          </w:p>
        </w:tc>
        <w:tc>
          <w:tcPr>
            <w:tcW w:w="1431"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金额（元）</w:t>
            </w: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序号</w:t>
            </w:r>
          </w:p>
        </w:tc>
        <w:tc>
          <w:tcPr>
            <w:tcW w:w="2340"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经费开支科目</w:t>
            </w:r>
          </w:p>
        </w:tc>
        <w:tc>
          <w:tcPr>
            <w:tcW w:w="1455"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p>
        </w:tc>
        <w:tc>
          <w:tcPr>
            <w:tcW w:w="2368" w:type="dxa"/>
            <w:vAlign w:val="center"/>
          </w:tcPr>
          <w:p>
            <w:pPr>
              <w:jc w:val="center"/>
              <w:rPr>
                <w:rFonts w:ascii="仿宋_GB2312" w:hAnsi="仿宋_GB2312" w:eastAsia="仿宋_GB2312" w:cs="仿宋_GB2312"/>
                <w:color w:val="auto"/>
                <w:sz w:val="30"/>
                <w:szCs w:val="30"/>
              </w:rPr>
            </w:pPr>
          </w:p>
        </w:tc>
        <w:tc>
          <w:tcPr>
            <w:tcW w:w="1431" w:type="dxa"/>
            <w:vAlign w:val="center"/>
          </w:tcPr>
          <w:p>
            <w:pPr>
              <w:jc w:val="center"/>
              <w:rPr>
                <w:rFonts w:ascii="仿宋_GB2312" w:hAnsi="仿宋_GB2312" w:eastAsia="仿宋_GB2312" w:cs="仿宋_GB2312"/>
                <w:color w:val="auto"/>
                <w:sz w:val="30"/>
                <w:szCs w:val="30"/>
              </w:rPr>
            </w:pP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w:t>
            </w:r>
          </w:p>
        </w:tc>
        <w:tc>
          <w:tcPr>
            <w:tcW w:w="2340" w:type="dxa"/>
            <w:vAlign w:val="center"/>
          </w:tcPr>
          <w:p>
            <w:pPr>
              <w:jc w:val="center"/>
              <w:rPr>
                <w:rFonts w:ascii="仿宋_GB2312" w:hAnsi="仿宋_GB2312" w:eastAsia="仿宋_GB2312" w:cs="仿宋_GB2312"/>
                <w:color w:val="auto"/>
                <w:sz w:val="30"/>
                <w:szCs w:val="30"/>
              </w:rPr>
            </w:pPr>
          </w:p>
        </w:tc>
        <w:tc>
          <w:tcPr>
            <w:tcW w:w="1455" w:type="dxa"/>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p>
        </w:tc>
        <w:tc>
          <w:tcPr>
            <w:tcW w:w="2368" w:type="dxa"/>
            <w:vAlign w:val="center"/>
          </w:tcPr>
          <w:p>
            <w:pPr>
              <w:jc w:val="center"/>
              <w:rPr>
                <w:rFonts w:ascii="仿宋_GB2312" w:hAnsi="仿宋_GB2312" w:eastAsia="仿宋_GB2312" w:cs="仿宋_GB2312"/>
                <w:color w:val="auto"/>
                <w:sz w:val="30"/>
                <w:szCs w:val="30"/>
              </w:rPr>
            </w:pPr>
          </w:p>
        </w:tc>
        <w:tc>
          <w:tcPr>
            <w:tcW w:w="1431" w:type="dxa"/>
            <w:vAlign w:val="center"/>
          </w:tcPr>
          <w:p>
            <w:pPr>
              <w:jc w:val="center"/>
              <w:rPr>
                <w:rFonts w:ascii="仿宋_GB2312" w:hAnsi="仿宋_GB2312" w:eastAsia="仿宋_GB2312" w:cs="仿宋_GB2312"/>
                <w:color w:val="auto"/>
                <w:sz w:val="30"/>
                <w:szCs w:val="30"/>
              </w:rPr>
            </w:pP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w:t>
            </w:r>
          </w:p>
        </w:tc>
        <w:tc>
          <w:tcPr>
            <w:tcW w:w="2340" w:type="dxa"/>
            <w:vAlign w:val="center"/>
          </w:tcPr>
          <w:p>
            <w:pPr>
              <w:jc w:val="center"/>
              <w:rPr>
                <w:rFonts w:ascii="仿宋_GB2312" w:hAnsi="仿宋_GB2312" w:eastAsia="仿宋_GB2312" w:cs="仿宋_GB2312"/>
                <w:color w:val="auto"/>
                <w:sz w:val="30"/>
                <w:szCs w:val="30"/>
              </w:rPr>
            </w:pPr>
          </w:p>
        </w:tc>
        <w:tc>
          <w:tcPr>
            <w:tcW w:w="1455" w:type="dxa"/>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p>
        </w:tc>
        <w:tc>
          <w:tcPr>
            <w:tcW w:w="2368" w:type="dxa"/>
            <w:vAlign w:val="center"/>
          </w:tcPr>
          <w:p>
            <w:pPr>
              <w:jc w:val="center"/>
              <w:rPr>
                <w:rFonts w:ascii="仿宋_GB2312" w:hAnsi="仿宋_GB2312" w:eastAsia="仿宋_GB2312" w:cs="仿宋_GB2312"/>
                <w:color w:val="auto"/>
                <w:sz w:val="30"/>
                <w:szCs w:val="30"/>
              </w:rPr>
            </w:pPr>
          </w:p>
        </w:tc>
        <w:tc>
          <w:tcPr>
            <w:tcW w:w="1431" w:type="dxa"/>
            <w:vAlign w:val="center"/>
          </w:tcPr>
          <w:p>
            <w:pPr>
              <w:jc w:val="center"/>
              <w:rPr>
                <w:rFonts w:ascii="仿宋_GB2312" w:hAnsi="仿宋_GB2312" w:eastAsia="仿宋_GB2312" w:cs="仿宋_GB2312"/>
                <w:color w:val="auto"/>
                <w:sz w:val="30"/>
                <w:szCs w:val="30"/>
              </w:rPr>
            </w:pP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w:t>
            </w:r>
          </w:p>
        </w:tc>
        <w:tc>
          <w:tcPr>
            <w:tcW w:w="2340" w:type="dxa"/>
            <w:vAlign w:val="center"/>
          </w:tcPr>
          <w:p>
            <w:pPr>
              <w:jc w:val="center"/>
              <w:rPr>
                <w:rFonts w:ascii="仿宋_GB2312" w:hAnsi="仿宋_GB2312" w:eastAsia="仿宋_GB2312" w:cs="仿宋_GB2312"/>
                <w:color w:val="auto"/>
                <w:sz w:val="30"/>
                <w:szCs w:val="30"/>
              </w:rPr>
            </w:pPr>
          </w:p>
        </w:tc>
        <w:tc>
          <w:tcPr>
            <w:tcW w:w="1455" w:type="dxa"/>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p>
        </w:tc>
        <w:tc>
          <w:tcPr>
            <w:tcW w:w="2368" w:type="dxa"/>
            <w:vAlign w:val="center"/>
          </w:tcPr>
          <w:p>
            <w:pPr>
              <w:jc w:val="center"/>
              <w:rPr>
                <w:rFonts w:ascii="仿宋_GB2312" w:hAnsi="仿宋_GB2312" w:eastAsia="仿宋_GB2312" w:cs="仿宋_GB2312"/>
                <w:color w:val="auto"/>
                <w:sz w:val="30"/>
                <w:szCs w:val="30"/>
              </w:rPr>
            </w:pPr>
          </w:p>
        </w:tc>
        <w:tc>
          <w:tcPr>
            <w:tcW w:w="1431" w:type="dxa"/>
            <w:vAlign w:val="center"/>
          </w:tcPr>
          <w:p>
            <w:pPr>
              <w:jc w:val="center"/>
              <w:rPr>
                <w:rFonts w:ascii="仿宋_GB2312" w:hAnsi="仿宋_GB2312" w:eastAsia="仿宋_GB2312" w:cs="仿宋_GB2312"/>
                <w:color w:val="auto"/>
                <w:sz w:val="30"/>
                <w:szCs w:val="30"/>
              </w:rPr>
            </w:pP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w:t>
            </w:r>
          </w:p>
        </w:tc>
        <w:tc>
          <w:tcPr>
            <w:tcW w:w="2340" w:type="dxa"/>
            <w:vAlign w:val="center"/>
          </w:tcPr>
          <w:p>
            <w:pPr>
              <w:jc w:val="center"/>
              <w:rPr>
                <w:rFonts w:ascii="仿宋_GB2312" w:hAnsi="仿宋_GB2312" w:eastAsia="仿宋_GB2312" w:cs="仿宋_GB2312"/>
                <w:color w:val="auto"/>
                <w:sz w:val="30"/>
                <w:szCs w:val="30"/>
              </w:rPr>
            </w:pPr>
          </w:p>
        </w:tc>
        <w:tc>
          <w:tcPr>
            <w:tcW w:w="1455" w:type="dxa"/>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p>
        </w:tc>
        <w:tc>
          <w:tcPr>
            <w:tcW w:w="2368" w:type="dxa"/>
            <w:vAlign w:val="center"/>
          </w:tcPr>
          <w:p>
            <w:pPr>
              <w:jc w:val="center"/>
              <w:rPr>
                <w:rFonts w:ascii="仿宋_GB2312" w:hAnsi="仿宋_GB2312" w:eastAsia="仿宋_GB2312" w:cs="仿宋_GB2312"/>
                <w:color w:val="auto"/>
                <w:sz w:val="30"/>
                <w:szCs w:val="30"/>
              </w:rPr>
            </w:pPr>
          </w:p>
        </w:tc>
        <w:tc>
          <w:tcPr>
            <w:tcW w:w="1431" w:type="dxa"/>
            <w:vAlign w:val="center"/>
          </w:tcPr>
          <w:p>
            <w:pPr>
              <w:jc w:val="center"/>
              <w:rPr>
                <w:rFonts w:ascii="仿宋_GB2312" w:hAnsi="仿宋_GB2312" w:eastAsia="仿宋_GB2312" w:cs="仿宋_GB2312"/>
                <w:color w:val="auto"/>
                <w:sz w:val="30"/>
                <w:szCs w:val="30"/>
              </w:rPr>
            </w:pPr>
          </w:p>
        </w:tc>
        <w:tc>
          <w:tcPr>
            <w:tcW w:w="849" w:type="dxa"/>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w:t>
            </w:r>
          </w:p>
        </w:tc>
        <w:tc>
          <w:tcPr>
            <w:tcW w:w="2340" w:type="dxa"/>
            <w:vAlign w:val="center"/>
          </w:tcPr>
          <w:p>
            <w:pPr>
              <w:jc w:val="center"/>
              <w:rPr>
                <w:rFonts w:ascii="仿宋_GB2312" w:hAnsi="仿宋_GB2312" w:eastAsia="仿宋_GB2312" w:cs="仿宋_GB2312"/>
                <w:color w:val="auto"/>
                <w:sz w:val="30"/>
                <w:szCs w:val="30"/>
              </w:rPr>
            </w:pPr>
          </w:p>
        </w:tc>
        <w:tc>
          <w:tcPr>
            <w:tcW w:w="1455" w:type="dxa"/>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11" w:type="dxa"/>
            <w:gridSpan w:val="2"/>
            <w:vAlign w:val="center"/>
          </w:tcPr>
          <w:p>
            <w:pPr>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合计（单位：万元）</w:t>
            </w:r>
          </w:p>
        </w:tc>
        <w:tc>
          <w:tcPr>
            <w:tcW w:w="6075" w:type="dxa"/>
            <w:gridSpan w:val="4"/>
            <w:vAlign w:val="center"/>
          </w:tcPr>
          <w:p>
            <w:pPr>
              <w:jc w:val="center"/>
              <w:rPr>
                <w:rFonts w:ascii="仿宋_GB2312" w:hAnsi="仿宋_GB2312" w:eastAsia="仿宋_GB2312" w:cs="仿宋_GB2312"/>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color w:val="auto"/>
                <w:sz w:val="30"/>
                <w:szCs w:val="30"/>
              </w:rPr>
            </w:pPr>
            <w:r>
              <w:rPr>
                <w:rFonts w:hint="eastAsia" w:ascii="仿宋_GB2312" w:hAnsi="仿宋_GB2312" w:eastAsia="仿宋_GB2312" w:cs="仿宋_GB2312"/>
                <w:color w:val="auto"/>
                <w:sz w:val="30"/>
                <w:szCs w:val="30"/>
              </w:rPr>
              <w:t>明细说明</w:t>
            </w:r>
          </w:p>
        </w:tc>
        <w:tc>
          <w:tcPr>
            <w:tcW w:w="8443" w:type="dxa"/>
            <w:gridSpan w:val="5"/>
            <w:vAlign w:val="center"/>
          </w:tcPr>
          <w:p>
            <w:pPr>
              <w:jc w:val="left"/>
              <w:rPr>
                <w:color w:val="auto"/>
                <w:sz w:val="24"/>
                <w:szCs w:val="24"/>
              </w:rPr>
            </w:pPr>
          </w:p>
          <w:p>
            <w:pPr>
              <w:jc w:val="left"/>
              <w:rPr>
                <w:color w:val="auto"/>
                <w:sz w:val="24"/>
                <w:szCs w:val="24"/>
              </w:rPr>
            </w:pPr>
          </w:p>
          <w:p>
            <w:pPr>
              <w:jc w:val="left"/>
              <w:rPr>
                <w:color w:val="auto"/>
                <w:sz w:val="24"/>
                <w:szCs w:val="24"/>
              </w:rPr>
            </w:pPr>
          </w:p>
          <w:p>
            <w:pPr>
              <w:jc w:val="left"/>
              <w:rPr>
                <w:color w:val="auto"/>
                <w:sz w:val="24"/>
                <w:szCs w:val="24"/>
              </w:rPr>
            </w:pPr>
          </w:p>
          <w:p>
            <w:pPr>
              <w:jc w:val="left"/>
              <w:rPr>
                <w:color w:val="auto"/>
                <w:sz w:val="24"/>
                <w:szCs w:val="24"/>
              </w:rPr>
            </w:pPr>
          </w:p>
          <w:p>
            <w:pPr>
              <w:jc w:val="left"/>
              <w:rPr>
                <w:color w:val="auto"/>
                <w:sz w:val="24"/>
                <w:szCs w:val="24"/>
              </w:rPr>
            </w:pPr>
          </w:p>
          <w:p>
            <w:pPr>
              <w:jc w:val="left"/>
              <w:rPr>
                <w:color w:val="auto"/>
                <w:sz w:val="24"/>
                <w:szCs w:val="24"/>
              </w:rPr>
            </w:pPr>
          </w:p>
          <w:p>
            <w:pPr>
              <w:ind w:firstLine="480" w:firstLineChars="200"/>
              <w:jc w:val="left"/>
              <w:rPr>
                <w:color w:val="auto"/>
                <w:sz w:val="24"/>
                <w:szCs w:val="24"/>
              </w:rPr>
            </w:pPr>
          </w:p>
        </w:tc>
      </w:tr>
    </w:tbl>
    <w:p>
      <w:pPr>
        <w:spacing w:before="156" w:beforeLines="50"/>
        <w:rPr>
          <w:rFonts w:ascii="黑体" w:eastAsia="黑体"/>
          <w:color w:val="auto"/>
          <w:sz w:val="32"/>
          <w:szCs w:val="32"/>
        </w:rPr>
      </w:pPr>
      <w:r>
        <w:rPr>
          <w:rFonts w:hint="eastAsia" w:ascii="黑体" w:eastAsia="黑体"/>
          <w:color w:val="auto"/>
          <w:sz w:val="32"/>
          <w:szCs w:val="32"/>
        </w:rPr>
        <w:t>五、申报单位承诺</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color w:val="auto"/>
                <w:sz w:val="30"/>
                <w:szCs w:val="30"/>
              </w:rPr>
            </w:pP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我们确认项目申报内容的真实性，并愿意承担相应的责任。</w:t>
            </w:r>
          </w:p>
          <w:p>
            <w:pPr>
              <w:rPr>
                <w:rFonts w:ascii="仿宋_GB2312" w:hAnsi="仿宋_GB2312" w:eastAsia="仿宋_GB2312" w:cs="仿宋_GB2312"/>
                <w:color w:val="auto"/>
                <w:sz w:val="30"/>
                <w:szCs w:val="30"/>
              </w:rPr>
            </w:pPr>
          </w:p>
          <w:p>
            <w:pPr>
              <w:ind w:firstLine="150" w:firstLineChars="5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负责人签字：                            申报单位公章</w:t>
            </w:r>
          </w:p>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w:t>
            </w:r>
          </w:p>
          <w:p>
            <w:pPr>
              <w:rPr>
                <w:color w:val="auto"/>
                <w:sz w:val="30"/>
                <w:szCs w:val="30"/>
              </w:rPr>
            </w:pPr>
          </w:p>
        </w:tc>
      </w:tr>
    </w:tbl>
    <w:p>
      <w:pPr>
        <w:ind w:firstLine="640" w:firstLineChars="200"/>
        <w:rPr>
          <w:rFonts w:ascii="Times New Roman" w:hAnsi="Times New Roman" w:eastAsia="仿宋_GB2312"/>
          <w:color w:val="auto"/>
          <w:sz w:val="32"/>
        </w:rPr>
      </w:pPr>
    </w:p>
    <w:p>
      <w:pPr>
        <w:rPr>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955377"/>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NzJkMTZiN2NkMTJmMjZhY2E4NzQyODM0NTk5YmEifQ=="/>
  </w:docVars>
  <w:rsids>
    <w:rsidRoot w:val="7E08368D"/>
    <w:rsid w:val="0003071D"/>
    <w:rsid w:val="0004354A"/>
    <w:rsid w:val="00075BFD"/>
    <w:rsid w:val="0009077E"/>
    <w:rsid w:val="000B2BA3"/>
    <w:rsid w:val="00185E84"/>
    <w:rsid w:val="003B2EF9"/>
    <w:rsid w:val="00472AD7"/>
    <w:rsid w:val="00476A78"/>
    <w:rsid w:val="00590890"/>
    <w:rsid w:val="005D5F49"/>
    <w:rsid w:val="005D7F53"/>
    <w:rsid w:val="006D3090"/>
    <w:rsid w:val="006F45C6"/>
    <w:rsid w:val="006F4FEE"/>
    <w:rsid w:val="006F5247"/>
    <w:rsid w:val="006F64EF"/>
    <w:rsid w:val="0073553C"/>
    <w:rsid w:val="00A3217B"/>
    <w:rsid w:val="00AD05C1"/>
    <w:rsid w:val="00C67874"/>
    <w:rsid w:val="00CC2E10"/>
    <w:rsid w:val="00CE2127"/>
    <w:rsid w:val="00E33C62"/>
    <w:rsid w:val="0A762701"/>
    <w:rsid w:val="396D2CBF"/>
    <w:rsid w:val="41DF6D98"/>
    <w:rsid w:val="54B0579A"/>
    <w:rsid w:val="56156514"/>
    <w:rsid w:val="58CA69A7"/>
    <w:rsid w:val="5BD36C3C"/>
    <w:rsid w:val="786622D7"/>
    <w:rsid w:val="7E08368D"/>
    <w:rsid w:val="7F99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8">
    <w:name w:val="页眉 字符"/>
    <w:basedOn w:val="7"/>
    <w:link w:val="4"/>
    <w:qFormat/>
    <w:uiPriority w:val="0"/>
    <w:rPr>
      <w:kern w:val="2"/>
      <w:sz w:val="18"/>
      <w:szCs w:val="18"/>
    </w:rPr>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1061</Words>
  <Characters>1136</Characters>
  <Lines>10</Lines>
  <Paragraphs>2</Paragraphs>
  <TotalTime>83</TotalTime>
  <ScaleCrop>false</ScaleCrop>
  <LinksUpToDate>false</LinksUpToDate>
  <CharactersWithSpaces>1203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2021-09-23T07:54:00Z</dcterms:created>
  <dc:creator>然</dc:creator>
  <cp:lastModifiedBy>然</cp:lastModifiedBy>
  <cp:lastPrinted>2022-06-28T07:47:00Z</cp:lastPrinted>
  <dcterms:modified xsi:type="dcterms:W3CDTF">2023-02-27T08:37:15Z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B88FDF0A309D489C8E60140EF2816D07</vt:lpwstr>
  </property>
</Properties>
</file>