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9227" w:type="dxa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64"/>
        <w:gridCol w:w="1050"/>
        <w:gridCol w:w="510"/>
        <w:gridCol w:w="1559"/>
        <w:gridCol w:w="163"/>
        <w:gridCol w:w="412"/>
        <w:gridCol w:w="284"/>
        <w:gridCol w:w="141"/>
        <w:gridCol w:w="695"/>
        <w:gridCol w:w="998"/>
      </w:tblGrid>
      <w:tr w:rsidR="00E63A10" w:rsidRPr="00E63A10" w:rsidTr="000B1044">
        <w:trPr>
          <w:trHeight w:hRule="exact" w:val="440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0B1044">
        <w:trPr>
          <w:trHeight w:val="194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516F5E" w:rsidP="00233E1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2020</w:t>
            </w:r>
            <w:r w:rsidR="00E63A10" w:rsidRPr="00B421E0">
              <w:rPr>
                <w:kern w:val="0"/>
                <w:sz w:val="22"/>
              </w:rPr>
              <w:t>（年度）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rFonts w:hint="eastAsia"/>
                <w:b w:val="0"/>
                <w:kern w:val="0"/>
                <w:sz w:val="18"/>
                <w:szCs w:val="18"/>
              </w:rPr>
              <w:t>提前下达</w:t>
            </w:r>
            <w:r w:rsidRPr="00A541C4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A541C4">
              <w:rPr>
                <w:rFonts w:hint="eastAsia"/>
                <w:b w:val="0"/>
                <w:kern w:val="0"/>
                <w:sz w:val="18"/>
                <w:szCs w:val="18"/>
              </w:rPr>
              <w:t>年社会保障和就业补助及福彩公益金专项转移支付</w:t>
            </w:r>
            <w:r w:rsidRPr="00A541C4"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 w:rsidRPr="00A541C4">
              <w:rPr>
                <w:rFonts w:hint="eastAsia"/>
                <w:b w:val="0"/>
                <w:kern w:val="0"/>
                <w:sz w:val="18"/>
                <w:szCs w:val="18"/>
              </w:rPr>
              <w:t>社会办养老机构运营补贴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许嘉俪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673155665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b w:val="0"/>
                <w:kern w:val="0"/>
                <w:sz w:val="18"/>
                <w:szCs w:val="18"/>
              </w:rPr>
              <w:t>2187.06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b w:val="0"/>
                <w:kern w:val="0"/>
                <w:sz w:val="18"/>
                <w:szCs w:val="18"/>
              </w:rPr>
              <w:t>2187.06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871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1851.245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  <w:r w:rsidR="00DD11A5"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0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47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4A5836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C128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b w:val="0"/>
                <w:kern w:val="0"/>
                <w:sz w:val="18"/>
                <w:szCs w:val="18"/>
              </w:rPr>
              <w:t>2187.06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C128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b w:val="0"/>
                <w:kern w:val="0"/>
                <w:sz w:val="18"/>
                <w:szCs w:val="18"/>
              </w:rPr>
              <w:t>2187.06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C128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1851.245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A5836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A5836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A5836" w:rsidRPr="00A11AEF" w:rsidTr="000B104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4A5836" w:rsidRPr="00A11AEF" w:rsidTr="00E608D6">
        <w:trPr>
          <w:trHeight w:hRule="exact" w:val="76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18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27F7">
              <w:rPr>
                <w:rFonts w:hint="eastAsia"/>
                <w:b w:val="0"/>
                <w:sz w:val="16"/>
                <w:szCs w:val="18"/>
              </w:rPr>
              <w:t>落实北京市福利机构扶持政策，鼓励社会力量建设养老机构，进一步提高现有养老机构服务失能老年人能力，提升养老机构服务质量，加强养老机构标准化、专业化、信息化建设，推进养老服务业发展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18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27F7">
              <w:rPr>
                <w:rFonts w:hint="eastAsia"/>
                <w:b w:val="0"/>
                <w:sz w:val="16"/>
                <w:szCs w:val="18"/>
              </w:rPr>
              <w:t>落实北京市福利机构扶持政策，鼓励社会力量建设养老机构，进一步提高现有养老机构服务失能老年人能力，提升养老机构服务质量，加强养老机构标准化、专业化、信息化建设，推进养老服务业发展</w:t>
            </w:r>
          </w:p>
        </w:tc>
      </w:tr>
      <w:tr w:rsidR="004A5836" w:rsidRPr="00A11AEF" w:rsidTr="006271F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A5836" w:rsidRPr="00A11AEF" w:rsidTr="006271F6">
        <w:trPr>
          <w:trHeight w:hRule="exact" w:val="7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机构数量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依申请受理，确保符合条件的机构实现</w:t>
            </w: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覆盖。</w:t>
            </w:r>
            <w:r w:rsidRPr="00A11AEF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符合条件的机构实现</w:t>
            </w: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覆盖。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12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1919D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资金审计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919D3">
              <w:rPr>
                <w:rFonts w:hint="eastAsia"/>
                <w:b w:val="0"/>
                <w:kern w:val="0"/>
                <w:sz w:val="18"/>
                <w:szCs w:val="18"/>
              </w:rPr>
              <w:t>发放补贴后，启动资金审计工作，对养老机构资金使用情况进行监管。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919D3">
              <w:rPr>
                <w:rFonts w:hint="eastAsia"/>
                <w:b w:val="0"/>
                <w:kern w:val="0"/>
                <w:sz w:val="18"/>
                <w:szCs w:val="18"/>
              </w:rPr>
              <w:t>发放补贴后，启动资金审计工作，对养老机构资金使用情况进行监管。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9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2019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年下半年补贴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月底前完成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月底前完成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年上半年补贴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11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月底前完成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月完成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由于服务质量星级评定对运营补贴影响，待市局明确后拨付。下一步将加快审核。</w:t>
            </w:r>
          </w:p>
        </w:tc>
      </w:tr>
      <w:tr w:rsidR="004A5836" w:rsidRPr="00A11AEF" w:rsidTr="00E608D6">
        <w:trPr>
          <w:trHeight w:hRule="exact" w:val="8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0B104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按照项目额度支出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为失能及失智老年人给机构每人每月补贴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为失能及失智老年人给机构每人每月补贴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E608D6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推进养老服务业发展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推进养老服务业发展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推进养老服务业发展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E608D6">
        <w:trPr>
          <w:trHeight w:hRule="exact" w:val="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4A5836" w:rsidRPr="007D366F" w:rsidRDefault="004A5836" w:rsidP="00E608D6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加强标准化建设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加强养老机构标准化、专业化、信息化建设，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加强养老机构标准化、专业化、信息化建设，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E608D6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提升服务质量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0B1044">
            <w:pPr>
              <w:widowControl/>
              <w:spacing w:line="22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提升养老机构服务质量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0B1044">
            <w:pPr>
              <w:widowControl/>
              <w:spacing w:line="22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提升养老机构服务质量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7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提高服务能力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0B1044">
            <w:pPr>
              <w:widowControl/>
              <w:spacing w:line="22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提高现有养老机构服务失能老年人能力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0B1044">
            <w:pPr>
              <w:widowControl/>
              <w:spacing w:line="22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提高现有养老机构服务失能老年人能力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4A5836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7D366F" w:rsidRDefault="004A5836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老人对机构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4A5836" w:rsidRPr="00A11AEF" w:rsidTr="006271F6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B421E0" w:rsidRDefault="004A5836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836" w:rsidRPr="00A11AEF" w:rsidRDefault="004A583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63A10" w:rsidRPr="00E15B86" w:rsidRDefault="00E63A10" w:rsidP="00E15B8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6A24A3">
        <w:rPr>
          <w:rFonts w:ascii="宋体" w:hAnsi="宋体" w:hint="eastAsia"/>
          <w:sz w:val="24"/>
          <w:szCs w:val="32"/>
        </w:rPr>
        <w:t>许嘉俪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6A24A3">
        <w:rPr>
          <w:rFonts w:ascii="宋体" w:hAnsi="宋体" w:hint="eastAsia"/>
          <w:sz w:val="24"/>
          <w:szCs w:val="32"/>
        </w:rPr>
        <w:t>67315565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6A24A3">
        <w:rPr>
          <w:rFonts w:ascii="宋体" w:hAnsi="宋体" w:hint="eastAsia"/>
          <w:sz w:val="24"/>
          <w:szCs w:val="32"/>
        </w:rPr>
        <w:t>2021.3.1</w:t>
      </w:r>
    </w:p>
    <w:p w:rsidR="005A0BE7" w:rsidRPr="005A0BE7" w:rsidRDefault="005A0BE7" w:rsidP="005A0BE7"/>
    <w:sectPr w:rsidR="005A0BE7" w:rsidRPr="005A0BE7" w:rsidSect="006D3C1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3F2" w:rsidRDefault="00E843F2" w:rsidP="00BD0E0A">
      <w:r>
        <w:separator/>
      </w:r>
    </w:p>
  </w:endnote>
  <w:endnote w:type="continuationSeparator" w:id="1">
    <w:p w:rsidR="00E843F2" w:rsidRDefault="00E843F2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3F2" w:rsidRDefault="00E843F2" w:rsidP="00BD0E0A">
      <w:r>
        <w:separator/>
      </w:r>
    </w:p>
  </w:footnote>
  <w:footnote w:type="continuationSeparator" w:id="1">
    <w:p w:rsidR="00E843F2" w:rsidRDefault="00E843F2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27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716AD"/>
    <w:rsid w:val="000727A8"/>
    <w:rsid w:val="00080BB1"/>
    <w:rsid w:val="000831A1"/>
    <w:rsid w:val="0008562A"/>
    <w:rsid w:val="0008713F"/>
    <w:rsid w:val="00094D39"/>
    <w:rsid w:val="000A7CE4"/>
    <w:rsid w:val="000B1044"/>
    <w:rsid w:val="000C0FFF"/>
    <w:rsid w:val="000D7D2F"/>
    <w:rsid w:val="000F016F"/>
    <w:rsid w:val="00115A6A"/>
    <w:rsid w:val="00137BC6"/>
    <w:rsid w:val="0015501C"/>
    <w:rsid w:val="001640C0"/>
    <w:rsid w:val="00185A58"/>
    <w:rsid w:val="001919D3"/>
    <w:rsid w:val="001A49C4"/>
    <w:rsid w:val="001B4CE8"/>
    <w:rsid w:val="001B74E3"/>
    <w:rsid w:val="001E5FD4"/>
    <w:rsid w:val="001F46BB"/>
    <w:rsid w:val="002128C5"/>
    <w:rsid w:val="00233941"/>
    <w:rsid w:val="00271244"/>
    <w:rsid w:val="00275EE6"/>
    <w:rsid w:val="00284DBB"/>
    <w:rsid w:val="0028641A"/>
    <w:rsid w:val="00286737"/>
    <w:rsid w:val="002B4547"/>
    <w:rsid w:val="002C34DD"/>
    <w:rsid w:val="002C3EE8"/>
    <w:rsid w:val="002C6350"/>
    <w:rsid w:val="002E299F"/>
    <w:rsid w:val="00306D77"/>
    <w:rsid w:val="003331AC"/>
    <w:rsid w:val="003331D0"/>
    <w:rsid w:val="00367AE6"/>
    <w:rsid w:val="00374705"/>
    <w:rsid w:val="00384E57"/>
    <w:rsid w:val="00393E47"/>
    <w:rsid w:val="003B3305"/>
    <w:rsid w:val="003B7516"/>
    <w:rsid w:val="003D0D38"/>
    <w:rsid w:val="003F2606"/>
    <w:rsid w:val="00427CFF"/>
    <w:rsid w:val="004343B0"/>
    <w:rsid w:val="00440420"/>
    <w:rsid w:val="00462ED5"/>
    <w:rsid w:val="00467D88"/>
    <w:rsid w:val="00492123"/>
    <w:rsid w:val="00492568"/>
    <w:rsid w:val="004A5836"/>
    <w:rsid w:val="004C6CC2"/>
    <w:rsid w:val="004E131E"/>
    <w:rsid w:val="004E7C1C"/>
    <w:rsid w:val="00516F5E"/>
    <w:rsid w:val="00522946"/>
    <w:rsid w:val="005400B0"/>
    <w:rsid w:val="005525D9"/>
    <w:rsid w:val="00557B43"/>
    <w:rsid w:val="00563D78"/>
    <w:rsid w:val="00567FD5"/>
    <w:rsid w:val="00595CAE"/>
    <w:rsid w:val="005A0BE7"/>
    <w:rsid w:val="005A35BE"/>
    <w:rsid w:val="005C6773"/>
    <w:rsid w:val="005D0885"/>
    <w:rsid w:val="005D59CE"/>
    <w:rsid w:val="006271F6"/>
    <w:rsid w:val="00627AF6"/>
    <w:rsid w:val="006721BB"/>
    <w:rsid w:val="0067443B"/>
    <w:rsid w:val="00676E0B"/>
    <w:rsid w:val="006A24A3"/>
    <w:rsid w:val="006C65DA"/>
    <w:rsid w:val="006C7A52"/>
    <w:rsid w:val="006D3C15"/>
    <w:rsid w:val="007033FE"/>
    <w:rsid w:val="0071658A"/>
    <w:rsid w:val="00751683"/>
    <w:rsid w:val="007551BC"/>
    <w:rsid w:val="007668EF"/>
    <w:rsid w:val="00795620"/>
    <w:rsid w:val="007C6045"/>
    <w:rsid w:val="007C6154"/>
    <w:rsid w:val="007C7192"/>
    <w:rsid w:val="007D366F"/>
    <w:rsid w:val="007F760F"/>
    <w:rsid w:val="00805C64"/>
    <w:rsid w:val="0081785A"/>
    <w:rsid w:val="008200D5"/>
    <w:rsid w:val="00820BBB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41C4"/>
    <w:rsid w:val="00A563F2"/>
    <w:rsid w:val="00A918C6"/>
    <w:rsid w:val="00A96645"/>
    <w:rsid w:val="00AA20CB"/>
    <w:rsid w:val="00AC145C"/>
    <w:rsid w:val="00AC68B6"/>
    <w:rsid w:val="00AD7192"/>
    <w:rsid w:val="00AE6345"/>
    <w:rsid w:val="00B01EFF"/>
    <w:rsid w:val="00B0326C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4E0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A2EDE"/>
    <w:rsid w:val="00DB17E4"/>
    <w:rsid w:val="00DD11A5"/>
    <w:rsid w:val="00DE5F9B"/>
    <w:rsid w:val="00E15B86"/>
    <w:rsid w:val="00E608D6"/>
    <w:rsid w:val="00E63A10"/>
    <w:rsid w:val="00E821B8"/>
    <w:rsid w:val="00E843F2"/>
    <w:rsid w:val="00EA2619"/>
    <w:rsid w:val="00EB4F91"/>
    <w:rsid w:val="00EE2A07"/>
    <w:rsid w:val="00EF5211"/>
    <w:rsid w:val="00F44C99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C15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6D3C1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3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D3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6D3C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6D3C1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D3C15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B0326C"/>
    <w:pPr>
      <w:widowControl/>
      <w:spacing w:before="100" w:beforeAutospacing="1" w:after="100" w:afterAutospacing="1"/>
      <w:jc w:val="left"/>
    </w:pPr>
    <w:rPr>
      <w:rFonts w:ascii="宋体" w:hAnsi="宋体" w:cs="宋体"/>
      <w:b w:val="0"/>
      <w:bCs w:val="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193</Words>
  <Characters>1104</Characters>
  <Application>Microsoft Office Word</Application>
  <DocSecurity>0</DocSecurity>
  <Lines>9</Lines>
  <Paragraphs>2</Paragraphs>
  <ScaleCrop>false</ScaleCrop>
  <Company>China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117</cp:revision>
  <cp:lastPrinted>2021-03-26T03:16:00Z</cp:lastPrinted>
  <dcterms:created xsi:type="dcterms:W3CDTF">2016-07-25T08:47:00Z</dcterms:created>
  <dcterms:modified xsi:type="dcterms:W3CDTF">2021-03-26T03:17:00Z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