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3A10" w:rsidRPr="00E63A10" w:rsidRDefault="00E63A10" w:rsidP="00E63A10">
      <w:pPr>
        <w:spacing w:line="560" w:lineRule="exact"/>
        <w:rPr>
          <w:rFonts w:eastAsia="仿宋_GB2312"/>
          <w:b w:val="0"/>
          <w:sz w:val="32"/>
          <w:szCs w:val="32"/>
        </w:rPr>
      </w:pPr>
      <w:bookmarkStart w:id="0" w:name="_GoBack"/>
      <w:bookmarkEnd w:id="0"/>
      <w:r w:rsidRPr="00E63A10">
        <w:rPr>
          <w:rFonts w:eastAsia="仿宋_GB2312"/>
          <w:b w:val="0"/>
          <w:sz w:val="32"/>
          <w:szCs w:val="32"/>
        </w:rPr>
        <w:t>附件</w:t>
      </w:r>
      <w:r w:rsidRPr="00E63A10">
        <w:rPr>
          <w:rFonts w:eastAsia="仿宋_GB2312"/>
          <w:b w:val="0"/>
          <w:sz w:val="32"/>
          <w:szCs w:val="32"/>
        </w:rPr>
        <w:t>1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78"/>
        <w:gridCol w:w="963"/>
        <w:gridCol w:w="1092"/>
        <w:gridCol w:w="718"/>
        <w:gridCol w:w="1114"/>
        <w:gridCol w:w="279"/>
        <w:gridCol w:w="839"/>
        <w:gridCol w:w="837"/>
        <w:gridCol w:w="277"/>
        <w:gridCol w:w="280"/>
        <w:gridCol w:w="416"/>
        <w:gridCol w:w="141"/>
        <w:gridCol w:w="695"/>
        <w:gridCol w:w="699"/>
      </w:tblGrid>
      <w:tr w:rsidR="00E63A10" w:rsidRPr="00E63A10" w:rsidTr="00233E1F">
        <w:trPr>
          <w:trHeight w:hRule="exact" w:val="440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3A10" w:rsidRPr="00AA20CB" w:rsidRDefault="00E63A10" w:rsidP="00233E1F">
            <w:pPr>
              <w:widowControl/>
              <w:spacing w:line="320" w:lineRule="exact"/>
              <w:jc w:val="center"/>
              <w:rPr>
                <w:rFonts w:ascii="黑体" w:eastAsia="黑体"/>
                <w:b w:val="0"/>
                <w:bCs w:val="0"/>
                <w:kern w:val="0"/>
                <w:sz w:val="32"/>
                <w:szCs w:val="32"/>
              </w:rPr>
            </w:pPr>
            <w:r w:rsidRPr="00AA20CB">
              <w:rPr>
                <w:rFonts w:ascii="黑体" w:eastAsia="黑体" w:hint="eastAsia"/>
                <w:b w:val="0"/>
                <w:bCs w:val="0"/>
                <w:kern w:val="0"/>
                <w:sz w:val="32"/>
                <w:szCs w:val="32"/>
              </w:rPr>
              <w:t>朝阳区项目支出绩效自评表</w:t>
            </w:r>
          </w:p>
        </w:tc>
      </w:tr>
      <w:tr w:rsidR="00E63A10" w:rsidRPr="00A11AEF" w:rsidTr="00233E1F">
        <w:trPr>
          <w:trHeight w:val="194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63A10" w:rsidRPr="00B421E0" w:rsidRDefault="00E63A10" w:rsidP="000E36D3">
            <w:pPr>
              <w:widowControl/>
              <w:jc w:val="center"/>
              <w:rPr>
                <w:kern w:val="0"/>
                <w:sz w:val="22"/>
              </w:rPr>
            </w:pPr>
            <w:r w:rsidRPr="00B421E0">
              <w:rPr>
                <w:kern w:val="0"/>
                <w:sz w:val="22"/>
              </w:rPr>
              <w:t>（</w:t>
            </w:r>
            <w:r w:rsidR="000E36D3">
              <w:rPr>
                <w:rFonts w:hint="eastAsia"/>
                <w:kern w:val="0"/>
                <w:sz w:val="22"/>
              </w:rPr>
              <w:t>2020</w:t>
            </w:r>
            <w:r w:rsidRPr="00B421E0">
              <w:rPr>
                <w:kern w:val="0"/>
                <w:sz w:val="22"/>
              </w:rPr>
              <w:t>年度）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04688A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04688A">
              <w:rPr>
                <w:rFonts w:hint="eastAsia"/>
                <w:b w:val="0"/>
                <w:kern w:val="0"/>
                <w:sz w:val="18"/>
                <w:szCs w:val="18"/>
              </w:rPr>
              <w:t>非追加资金（含部门预算、基本户）</w:t>
            </w:r>
          </w:p>
        </w:tc>
      </w:tr>
      <w:tr w:rsidR="00E63A10" w:rsidRPr="00A11AEF" w:rsidTr="00DA0B4F">
        <w:trPr>
          <w:trHeight w:hRule="exact" w:val="538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DA0B4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DA0B4F">
              <w:rPr>
                <w:rFonts w:hint="eastAsia"/>
                <w:b w:val="0"/>
                <w:kern w:val="0"/>
                <w:sz w:val="18"/>
                <w:szCs w:val="18"/>
              </w:rPr>
              <w:t>朝阳区财政局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DA0B4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DA0B4F">
              <w:rPr>
                <w:rFonts w:hint="eastAsia"/>
                <w:b w:val="0"/>
                <w:kern w:val="0"/>
                <w:sz w:val="18"/>
                <w:szCs w:val="18"/>
              </w:rPr>
              <w:t>北京市朝阳区人民政府亚运村街道办事处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DA0B4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孙英皓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DA0B4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64937535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项目资金</w:t>
            </w:r>
            <w:r w:rsidRPr="00B421E0">
              <w:rPr>
                <w:kern w:val="0"/>
                <w:sz w:val="18"/>
                <w:szCs w:val="18"/>
              </w:rPr>
              <w:br/>
            </w:r>
            <w:r w:rsidRPr="00B421E0">
              <w:rPr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得分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C80BF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04688A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04688A">
              <w:rPr>
                <w:b w:val="0"/>
                <w:kern w:val="0"/>
                <w:sz w:val="18"/>
                <w:szCs w:val="18"/>
              </w:rPr>
              <w:t>498.26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240DA4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240DA4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04688A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04688A">
              <w:rPr>
                <w:b w:val="0"/>
                <w:kern w:val="0"/>
                <w:sz w:val="18"/>
                <w:szCs w:val="18"/>
              </w:rPr>
              <w:t>498.26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 xml:space="preserve">     </w:t>
            </w:r>
            <w:r w:rsidRPr="00B421E0">
              <w:rPr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 xml:space="preserve">  </w:t>
            </w:r>
            <w:r w:rsidRPr="00B421E0">
              <w:rPr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实际完成情况</w:t>
            </w:r>
          </w:p>
        </w:tc>
      </w:tr>
      <w:tr w:rsidR="00E63A10" w:rsidRPr="00A11AEF" w:rsidTr="00DA0B4F">
        <w:trPr>
          <w:trHeight w:hRule="exact" w:val="942"/>
          <w:jc w:val="center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04688A" w:rsidP="00EE13D8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在</w:t>
            </w:r>
            <w:r w:rsidR="00EE13D8">
              <w:rPr>
                <w:rFonts w:hint="eastAsia"/>
                <w:b w:val="0"/>
                <w:kern w:val="0"/>
                <w:sz w:val="18"/>
                <w:szCs w:val="18"/>
              </w:rPr>
              <w:t>防疫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专项资金未到位前，支出防疫</w:t>
            </w:r>
            <w:r w:rsidR="00EE13D8" w:rsidRPr="00EE13D8">
              <w:rPr>
                <w:rFonts w:hint="eastAsia"/>
                <w:b w:val="0"/>
                <w:kern w:val="0"/>
                <w:sz w:val="18"/>
                <w:szCs w:val="18"/>
              </w:rPr>
              <w:t>相关工作经费</w:t>
            </w:r>
            <w:r w:rsidR="00EE13D8">
              <w:rPr>
                <w:rFonts w:hint="eastAsia"/>
                <w:b w:val="0"/>
                <w:kern w:val="0"/>
                <w:sz w:val="18"/>
                <w:szCs w:val="18"/>
              </w:rPr>
              <w:t>，保障新冠疫情防控工作的顺利进行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EE13D8" w:rsidRDefault="00EE13D8" w:rsidP="0004688A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EE13D8">
              <w:rPr>
                <w:rFonts w:hint="eastAsia"/>
                <w:b w:val="0"/>
                <w:kern w:val="0"/>
                <w:sz w:val="18"/>
                <w:szCs w:val="18"/>
              </w:rPr>
              <w:t>保障防疫人员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加班值守</w:t>
            </w:r>
            <w:r w:rsidRPr="00EE13D8">
              <w:rPr>
                <w:rFonts w:hint="eastAsia"/>
                <w:b w:val="0"/>
                <w:kern w:val="0"/>
                <w:sz w:val="18"/>
                <w:szCs w:val="18"/>
              </w:rPr>
              <w:t>餐费，</w:t>
            </w:r>
            <w:r w:rsidR="00240DA4">
              <w:rPr>
                <w:rFonts w:hint="eastAsia"/>
                <w:b w:val="0"/>
                <w:kern w:val="0"/>
                <w:sz w:val="18"/>
                <w:szCs w:val="18"/>
              </w:rPr>
              <w:t>制作</w:t>
            </w:r>
            <w:r w:rsidR="00240DA4" w:rsidRPr="00240DA4">
              <w:rPr>
                <w:rFonts w:hint="eastAsia"/>
                <w:b w:val="0"/>
                <w:kern w:val="0"/>
                <w:sz w:val="18"/>
                <w:szCs w:val="18"/>
              </w:rPr>
              <w:t>出入证、</w:t>
            </w:r>
            <w:r w:rsidR="00240DA4">
              <w:rPr>
                <w:rFonts w:hint="eastAsia"/>
                <w:b w:val="0"/>
                <w:kern w:val="0"/>
                <w:sz w:val="18"/>
                <w:szCs w:val="18"/>
              </w:rPr>
              <w:t>隔离</w:t>
            </w:r>
            <w:r w:rsidR="00240DA4" w:rsidRPr="00240DA4">
              <w:rPr>
                <w:rFonts w:hint="eastAsia"/>
                <w:b w:val="0"/>
                <w:kern w:val="0"/>
                <w:sz w:val="18"/>
                <w:szCs w:val="18"/>
              </w:rPr>
              <w:t>住宿费、宣传</w:t>
            </w:r>
            <w:r w:rsidR="0004688A">
              <w:rPr>
                <w:rFonts w:hint="eastAsia"/>
                <w:b w:val="0"/>
                <w:kern w:val="0"/>
                <w:sz w:val="18"/>
                <w:szCs w:val="18"/>
              </w:rPr>
              <w:t>印刷、快递架、智能门禁、环境清洁、慰问、隔离设备</w:t>
            </w:r>
          </w:p>
        </w:tc>
      </w:tr>
      <w:tr w:rsidR="00E63A10" w:rsidRPr="00A11AEF" w:rsidTr="00233E1F">
        <w:trPr>
          <w:trHeight w:hRule="exact" w:val="517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绩</w:t>
            </w:r>
            <w:r w:rsidRPr="007D366F">
              <w:rPr>
                <w:kern w:val="0"/>
                <w:sz w:val="18"/>
                <w:szCs w:val="18"/>
              </w:rPr>
              <w:br/>
            </w:r>
            <w:r w:rsidRPr="007D366F">
              <w:rPr>
                <w:kern w:val="0"/>
                <w:sz w:val="18"/>
                <w:szCs w:val="18"/>
              </w:rPr>
              <w:t>效</w:t>
            </w:r>
            <w:r w:rsidRPr="007D366F">
              <w:rPr>
                <w:kern w:val="0"/>
                <w:sz w:val="18"/>
                <w:szCs w:val="18"/>
              </w:rPr>
              <w:br/>
            </w:r>
            <w:r w:rsidRPr="007D366F">
              <w:rPr>
                <w:kern w:val="0"/>
                <w:sz w:val="18"/>
                <w:szCs w:val="18"/>
              </w:rPr>
              <w:t>指</w:t>
            </w:r>
            <w:r w:rsidRPr="007D366F">
              <w:rPr>
                <w:kern w:val="0"/>
                <w:sz w:val="18"/>
                <w:szCs w:val="18"/>
              </w:rPr>
              <w:br/>
            </w:r>
            <w:r w:rsidRPr="007D366F">
              <w:rPr>
                <w:kern w:val="0"/>
                <w:sz w:val="18"/>
                <w:szCs w:val="18"/>
              </w:rPr>
              <w:t>标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年度</w:t>
            </w:r>
          </w:p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实际</w:t>
            </w:r>
          </w:p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E63A10" w:rsidRPr="00A11AEF" w:rsidTr="006B34CE">
        <w:trPr>
          <w:trHeight w:hRule="exact" w:val="3728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="00293070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资金使用范围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6B34CE" w:rsidP="00293070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6B34CE">
              <w:rPr>
                <w:rFonts w:hint="eastAsia"/>
                <w:b w:val="0"/>
                <w:kern w:val="0"/>
                <w:sz w:val="18"/>
                <w:szCs w:val="18"/>
              </w:rPr>
              <w:t>在防疫专项资金未到位前，</w:t>
            </w:r>
            <w:r w:rsidR="00293070" w:rsidRPr="00293070">
              <w:rPr>
                <w:rFonts w:hint="eastAsia"/>
                <w:b w:val="0"/>
                <w:kern w:val="0"/>
                <w:sz w:val="18"/>
                <w:szCs w:val="18"/>
              </w:rPr>
              <w:t>保障防疫人员加班值守餐费</w:t>
            </w:r>
            <w:r w:rsidR="00293070">
              <w:rPr>
                <w:rFonts w:hint="eastAsia"/>
                <w:b w:val="0"/>
                <w:kern w:val="0"/>
                <w:sz w:val="18"/>
                <w:szCs w:val="18"/>
              </w:rPr>
              <w:t>、防疫隔离工作经费</w:t>
            </w:r>
            <w:r w:rsidR="00293070" w:rsidRPr="00293070">
              <w:rPr>
                <w:rFonts w:hint="eastAsia"/>
                <w:b w:val="0"/>
                <w:kern w:val="0"/>
                <w:sz w:val="18"/>
                <w:szCs w:val="18"/>
              </w:rPr>
              <w:t>、环境清洁、慰问</w:t>
            </w:r>
            <w:r w:rsidR="00293070">
              <w:rPr>
                <w:rFonts w:hint="eastAsia"/>
                <w:b w:val="0"/>
                <w:kern w:val="0"/>
                <w:sz w:val="18"/>
                <w:szCs w:val="18"/>
              </w:rPr>
              <w:t>经费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6B34C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6B34CE">
              <w:rPr>
                <w:rFonts w:hint="eastAsia"/>
                <w:b w:val="0"/>
                <w:kern w:val="0"/>
                <w:sz w:val="18"/>
                <w:szCs w:val="18"/>
              </w:rPr>
              <w:t>在防疫专项资金未到位前，</w:t>
            </w:r>
            <w:r w:rsidR="00293070" w:rsidRPr="00293070">
              <w:rPr>
                <w:rFonts w:hint="eastAsia"/>
                <w:b w:val="0"/>
                <w:kern w:val="0"/>
                <w:sz w:val="18"/>
                <w:szCs w:val="18"/>
              </w:rPr>
              <w:t>保障防疫人员加班值守餐费</w:t>
            </w:r>
            <w:r w:rsidR="00293070">
              <w:rPr>
                <w:rFonts w:hint="eastAsia"/>
                <w:b w:val="0"/>
                <w:kern w:val="0"/>
                <w:sz w:val="18"/>
                <w:szCs w:val="18"/>
              </w:rPr>
              <w:t>、防疫隔离工作经费</w:t>
            </w:r>
            <w:r w:rsidR="00293070" w:rsidRPr="00293070">
              <w:rPr>
                <w:rFonts w:hint="eastAsia"/>
                <w:b w:val="0"/>
                <w:kern w:val="0"/>
                <w:sz w:val="18"/>
                <w:szCs w:val="18"/>
              </w:rPr>
              <w:t>、环境清洁、慰问</w:t>
            </w:r>
            <w:r w:rsidR="00293070">
              <w:rPr>
                <w:rFonts w:hint="eastAsia"/>
                <w:b w:val="0"/>
                <w:kern w:val="0"/>
                <w:sz w:val="18"/>
                <w:szCs w:val="18"/>
              </w:rPr>
              <w:t>经费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DA0B4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DA0B4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1A4184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6B34CE">
        <w:trPr>
          <w:trHeight w:hRule="exact" w:val="440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="006B34CE" w:rsidRPr="006B34CE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资金使用</w:t>
            </w:r>
            <w:r w:rsidR="006B34CE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规范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6B34C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6B34CE">
              <w:rPr>
                <w:rFonts w:hint="eastAsia"/>
                <w:b w:val="0"/>
                <w:kern w:val="0"/>
                <w:sz w:val="18"/>
                <w:szCs w:val="18"/>
              </w:rPr>
              <w:t>保障防疫人员加班值守餐费，制作出入证、隔离住宿费、宣传印刷、快递架、智能门禁、环境清洁、慰问、隔离设备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6B34C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6B34CE">
              <w:rPr>
                <w:rFonts w:hint="eastAsia"/>
                <w:b w:val="0"/>
                <w:kern w:val="0"/>
                <w:sz w:val="18"/>
                <w:szCs w:val="18"/>
              </w:rPr>
              <w:t>保障防疫人员加班值守餐费，制作出入证、隔离住宿费、宣传印刷、快递架、智能门禁、环境清洁、慰问、隔离设备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DA0B4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DA0B4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1A4184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="00E03172" w:rsidRPr="00E03172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资金使用时效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03172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2020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年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03172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2020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年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DA0B4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DA0B4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1A4184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E03172">
        <w:trPr>
          <w:trHeight w:hRule="exact" w:val="527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="00E03172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涉及资金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03172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E03172">
              <w:rPr>
                <w:b w:val="0"/>
                <w:kern w:val="0"/>
                <w:sz w:val="18"/>
                <w:szCs w:val="18"/>
              </w:rPr>
              <w:t>498.26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万元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03172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E03172">
              <w:rPr>
                <w:rFonts w:hint="eastAsia"/>
                <w:b w:val="0"/>
                <w:kern w:val="0"/>
                <w:sz w:val="18"/>
                <w:szCs w:val="18"/>
              </w:rPr>
              <w:t>498.26</w:t>
            </w:r>
            <w:r w:rsidRPr="00E03172">
              <w:rPr>
                <w:rFonts w:hint="eastAsia"/>
                <w:b w:val="0"/>
                <w:kern w:val="0"/>
                <w:sz w:val="18"/>
                <w:szCs w:val="18"/>
              </w:rPr>
              <w:t>万元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DA0B4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DA0B4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1A4184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E03172">
        <w:trPr>
          <w:trHeight w:hRule="exact" w:val="2514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经济效益</w:t>
            </w:r>
          </w:p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="00E03172" w:rsidRPr="00CC09BB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资金使用效益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03172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E03172">
              <w:rPr>
                <w:rFonts w:hint="eastAsia"/>
                <w:b w:val="0"/>
                <w:kern w:val="0"/>
                <w:sz w:val="18"/>
                <w:szCs w:val="18"/>
              </w:rPr>
              <w:t>有利于居民活动及健康，环境卫生，保障防疫值班人员的工作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03172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E03172">
              <w:rPr>
                <w:rFonts w:hint="eastAsia"/>
                <w:b w:val="0"/>
                <w:kern w:val="0"/>
                <w:sz w:val="18"/>
                <w:szCs w:val="18"/>
              </w:rPr>
              <w:t>有利于居民活动及健康，环境卫生，保障防疫值班人员的工作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DA0B4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DA0B4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1A4184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E03172">
        <w:trPr>
          <w:trHeight w:hRule="exact" w:val="2073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社会效益</w:t>
            </w:r>
          </w:p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="00E03172" w:rsidRPr="00CC09BB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资金使用效益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03172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E03172">
              <w:rPr>
                <w:rFonts w:hint="eastAsia"/>
                <w:b w:val="0"/>
                <w:kern w:val="0"/>
                <w:sz w:val="18"/>
                <w:szCs w:val="18"/>
              </w:rPr>
              <w:t>确保防疫工作顺利开展，保障社会稳定、居民安全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03172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E03172">
              <w:rPr>
                <w:rFonts w:hint="eastAsia"/>
                <w:b w:val="0"/>
                <w:kern w:val="0"/>
                <w:sz w:val="18"/>
                <w:szCs w:val="18"/>
              </w:rPr>
              <w:t>确保防疫工作顺利开展，保障社会稳定、居民安全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DA0B4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DA0B4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1A4184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E03172">
        <w:trPr>
          <w:trHeight w:hRule="exact" w:val="2198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生态效益</w:t>
            </w:r>
          </w:p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="00E03172" w:rsidRPr="00CC09BB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资金使用效益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03172" w:rsidP="00E03172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CC09BB">
              <w:rPr>
                <w:rFonts w:hint="eastAsia"/>
                <w:b w:val="0"/>
                <w:kern w:val="0"/>
                <w:sz w:val="18"/>
                <w:szCs w:val="18"/>
              </w:rPr>
              <w:t>确保防疫工作顺利开展，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保障</w:t>
            </w:r>
            <w:r w:rsidRPr="00F4273D">
              <w:rPr>
                <w:rFonts w:hint="eastAsia"/>
                <w:b w:val="0"/>
                <w:kern w:val="0"/>
                <w:sz w:val="18"/>
                <w:szCs w:val="18"/>
              </w:rPr>
              <w:t>居民活动及健康，环境卫生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E03172" w:rsidRDefault="00E03172" w:rsidP="00E03172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CC09BB">
              <w:rPr>
                <w:rFonts w:hint="eastAsia"/>
                <w:b w:val="0"/>
                <w:kern w:val="0"/>
                <w:sz w:val="18"/>
                <w:szCs w:val="18"/>
              </w:rPr>
              <w:t>确保防疫工作顺利开展，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保障</w:t>
            </w:r>
            <w:r w:rsidRPr="00F4273D">
              <w:rPr>
                <w:rFonts w:hint="eastAsia"/>
                <w:b w:val="0"/>
                <w:kern w:val="0"/>
                <w:sz w:val="18"/>
                <w:szCs w:val="18"/>
              </w:rPr>
              <w:t>居民活动及健康，环境卫生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DA0B4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DA0B4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306394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E03172">
        <w:trPr>
          <w:trHeight w:hRule="exact" w:val="3035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="00E03172" w:rsidRPr="00CC09BB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资金使用效益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03172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E03172">
              <w:rPr>
                <w:rFonts w:hint="eastAsia"/>
                <w:b w:val="0"/>
                <w:kern w:val="0"/>
                <w:sz w:val="18"/>
                <w:szCs w:val="18"/>
              </w:rPr>
              <w:t>确保防疫工作顺利开展，保障社会稳定、居民安全、环境卫生等防疫宣传到位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03172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E03172">
              <w:rPr>
                <w:rFonts w:hint="eastAsia"/>
                <w:b w:val="0"/>
                <w:kern w:val="0"/>
                <w:sz w:val="18"/>
                <w:szCs w:val="18"/>
              </w:rPr>
              <w:t>确保防疫工作顺利开展，保障社会稳定、居民安全、环境卫生等防疫宣传到位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DA0B4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DA0B4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306394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E03172">
        <w:trPr>
          <w:trHeight w:hRule="exact" w:val="1727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满意度</w:t>
            </w:r>
          </w:p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="00E03172" w:rsidRPr="00CC09BB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居民及防疫工作人员满意度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03172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居民生活安全感提高，辖区防疫工作得到保障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03172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居民生活安全感提高，辖区防疫工作得到保障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DA0B4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DA0B4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306394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6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B421E0">
              <w:rPr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B421E0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</w:tbl>
    <w:p w:rsidR="00E63A10" w:rsidRPr="00E15B86" w:rsidRDefault="00E63A10" w:rsidP="00E15B86">
      <w:pPr>
        <w:widowControl/>
        <w:spacing w:line="360" w:lineRule="auto"/>
        <w:ind w:firstLineChars="100" w:firstLine="241"/>
        <w:jc w:val="left"/>
        <w:rPr>
          <w:rFonts w:ascii="宋体" w:hAnsi="宋体"/>
          <w:sz w:val="24"/>
          <w:szCs w:val="32"/>
        </w:rPr>
      </w:pPr>
      <w:r w:rsidRPr="00E15B86">
        <w:rPr>
          <w:rFonts w:ascii="宋体" w:hAnsi="宋体"/>
          <w:sz w:val="24"/>
          <w:szCs w:val="32"/>
        </w:rPr>
        <w:t>填表人：</w:t>
      </w:r>
      <w:r w:rsidR="00E03172">
        <w:rPr>
          <w:rFonts w:ascii="宋体" w:hAnsi="宋体" w:hint="eastAsia"/>
          <w:sz w:val="24"/>
          <w:szCs w:val="32"/>
        </w:rPr>
        <w:t>李雪</w:t>
      </w:r>
      <w:r w:rsidRPr="00E15B86">
        <w:rPr>
          <w:rFonts w:ascii="宋体" w:hAnsi="宋体"/>
          <w:sz w:val="24"/>
          <w:szCs w:val="32"/>
        </w:rPr>
        <w:t xml:space="preserve">     </w:t>
      </w:r>
      <w:r w:rsidR="00E15B86">
        <w:rPr>
          <w:rFonts w:ascii="宋体" w:hAnsi="宋体" w:hint="eastAsia"/>
          <w:sz w:val="24"/>
          <w:szCs w:val="32"/>
        </w:rPr>
        <w:t xml:space="preserve">    </w:t>
      </w:r>
      <w:r w:rsidRPr="00E15B86">
        <w:rPr>
          <w:rFonts w:ascii="宋体" w:hAnsi="宋体"/>
          <w:sz w:val="24"/>
          <w:szCs w:val="32"/>
        </w:rPr>
        <w:t>联系电话：</w:t>
      </w:r>
      <w:r w:rsidR="00E03172">
        <w:rPr>
          <w:rFonts w:ascii="宋体" w:hAnsi="宋体" w:hint="eastAsia"/>
          <w:sz w:val="24"/>
          <w:szCs w:val="32"/>
        </w:rPr>
        <w:t>64937535</w:t>
      </w:r>
      <w:r w:rsidR="00B421E0" w:rsidRPr="00E15B86">
        <w:rPr>
          <w:rFonts w:ascii="宋体" w:hAnsi="宋体" w:hint="eastAsia"/>
          <w:sz w:val="24"/>
          <w:szCs w:val="32"/>
        </w:rPr>
        <w:t xml:space="preserve">    </w:t>
      </w:r>
      <w:r w:rsidRPr="00E15B86">
        <w:rPr>
          <w:rFonts w:ascii="宋体" w:hAnsi="宋体"/>
          <w:sz w:val="24"/>
          <w:szCs w:val="32"/>
        </w:rPr>
        <w:t>填写日期：</w:t>
      </w:r>
      <w:r w:rsidR="00E03172">
        <w:rPr>
          <w:rFonts w:ascii="宋体" w:hAnsi="宋体" w:hint="eastAsia"/>
          <w:sz w:val="24"/>
          <w:szCs w:val="32"/>
        </w:rPr>
        <w:t>2021.02.05</w:t>
      </w:r>
    </w:p>
    <w:sectPr w:rsidR="00E63A10" w:rsidRPr="00E15B86" w:rsidSect="00351A39">
      <w:pgSz w:w="11906" w:h="16838"/>
      <w:pgMar w:top="1304" w:right="1797" w:bottom="1134" w:left="179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269" w:rsidRDefault="00011269" w:rsidP="00BD0E0A">
      <w:r>
        <w:separator/>
      </w:r>
    </w:p>
  </w:endnote>
  <w:endnote w:type="continuationSeparator" w:id="0">
    <w:p w:rsidR="00011269" w:rsidRDefault="00011269" w:rsidP="00BD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269" w:rsidRDefault="00011269" w:rsidP="00BD0E0A">
      <w:r>
        <w:separator/>
      </w:r>
    </w:p>
  </w:footnote>
  <w:footnote w:type="continuationSeparator" w:id="0">
    <w:p w:rsidR="00011269" w:rsidRDefault="00011269" w:rsidP="00BD0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211"/>
  <w:drawingGridVerticalSpacing w:val="156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76"/>
    <w:rsid w:val="00001B5D"/>
    <w:rsid w:val="00011269"/>
    <w:rsid w:val="00015052"/>
    <w:rsid w:val="00031CEE"/>
    <w:rsid w:val="0004688A"/>
    <w:rsid w:val="00057190"/>
    <w:rsid w:val="00080BB1"/>
    <w:rsid w:val="0008562A"/>
    <w:rsid w:val="00094216"/>
    <w:rsid w:val="00094D39"/>
    <w:rsid w:val="000A7CE4"/>
    <w:rsid w:val="000C0FFF"/>
    <w:rsid w:val="000D7D2F"/>
    <w:rsid w:val="000E36D3"/>
    <w:rsid w:val="000F016F"/>
    <w:rsid w:val="00115A6A"/>
    <w:rsid w:val="0015501C"/>
    <w:rsid w:val="0017652F"/>
    <w:rsid w:val="00185A58"/>
    <w:rsid w:val="001A4184"/>
    <w:rsid w:val="001A49C4"/>
    <w:rsid w:val="001B4CE8"/>
    <w:rsid w:val="001B74E3"/>
    <w:rsid w:val="001E5FD4"/>
    <w:rsid w:val="001F46BB"/>
    <w:rsid w:val="00207C2D"/>
    <w:rsid w:val="002128C5"/>
    <w:rsid w:val="00233941"/>
    <w:rsid w:val="00240DA4"/>
    <w:rsid w:val="00275EE6"/>
    <w:rsid w:val="00284DBB"/>
    <w:rsid w:val="0028641A"/>
    <w:rsid w:val="00293070"/>
    <w:rsid w:val="002C3EE8"/>
    <w:rsid w:val="002C6350"/>
    <w:rsid w:val="00306394"/>
    <w:rsid w:val="003331AC"/>
    <w:rsid w:val="003331D0"/>
    <w:rsid w:val="00351A39"/>
    <w:rsid w:val="00367AE6"/>
    <w:rsid w:val="00393E47"/>
    <w:rsid w:val="003B3305"/>
    <w:rsid w:val="003B7516"/>
    <w:rsid w:val="003D0D38"/>
    <w:rsid w:val="003F2606"/>
    <w:rsid w:val="00427CFF"/>
    <w:rsid w:val="004343B0"/>
    <w:rsid w:val="00446629"/>
    <w:rsid w:val="00462ED5"/>
    <w:rsid w:val="00492123"/>
    <w:rsid w:val="00492568"/>
    <w:rsid w:val="004C6CC2"/>
    <w:rsid w:val="004E131E"/>
    <w:rsid w:val="004E7C1C"/>
    <w:rsid w:val="00522946"/>
    <w:rsid w:val="005400B0"/>
    <w:rsid w:val="005525D9"/>
    <w:rsid w:val="00557B43"/>
    <w:rsid w:val="00563D78"/>
    <w:rsid w:val="00567FD5"/>
    <w:rsid w:val="00595CAE"/>
    <w:rsid w:val="005B7128"/>
    <w:rsid w:val="005C6773"/>
    <w:rsid w:val="005D0885"/>
    <w:rsid w:val="005D59CE"/>
    <w:rsid w:val="00627AF6"/>
    <w:rsid w:val="006671EC"/>
    <w:rsid w:val="006721BB"/>
    <w:rsid w:val="0067443B"/>
    <w:rsid w:val="00676E0B"/>
    <w:rsid w:val="006B34CE"/>
    <w:rsid w:val="006C7A52"/>
    <w:rsid w:val="007033FE"/>
    <w:rsid w:val="00751683"/>
    <w:rsid w:val="007668EF"/>
    <w:rsid w:val="00795620"/>
    <w:rsid w:val="007C6045"/>
    <w:rsid w:val="007C6154"/>
    <w:rsid w:val="007C7192"/>
    <w:rsid w:val="007D366F"/>
    <w:rsid w:val="00805C64"/>
    <w:rsid w:val="0081785A"/>
    <w:rsid w:val="008200D5"/>
    <w:rsid w:val="00831628"/>
    <w:rsid w:val="0083385E"/>
    <w:rsid w:val="00846A80"/>
    <w:rsid w:val="008540AD"/>
    <w:rsid w:val="00854AB1"/>
    <w:rsid w:val="00864238"/>
    <w:rsid w:val="00870F46"/>
    <w:rsid w:val="00887B6F"/>
    <w:rsid w:val="0089084A"/>
    <w:rsid w:val="00893D6B"/>
    <w:rsid w:val="008A7B55"/>
    <w:rsid w:val="008D4A6A"/>
    <w:rsid w:val="008E0758"/>
    <w:rsid w:val="008E3A64"/>
    <w:rsid w:val="00903B4C"/>
    <w:rsid w:val="00920C7B"/>
    <w:rsid w:val="00931776"/>
    <w:rsid w:val="00940DE9"/>
    <w:rsid w:val="00942504"/>
    <w:rsid w:val="00954082"/>
    <w:rsid w:val="00960611"/>
    <w:rsid w:val="00990E1C"/>
    <w:rsid w:val="00994DE8"/>
    <w:rsid w:val="009D370F"/>
    <w:rsid w:val="009E0EF3"/>
    <w:rsid w:val="009F11F4"/>
    <w:rsid w:val="009F447A"/>
    <w:rsid w:val="00A11AEF"/>
    <w:rsid w:val="00A24DE1"/>
    <w:rsid w:val="00A32E19"/>
    <w:rsid w:val="00A35F8F"/>
    <w:rsid w:val="00A563F2"/>
    <w:rsid w:val="00A918C6"/>
    <w:rsid w:val="00AA20CB"/>
    <w:rsid w:val="00AC145C"/>
    <w:rsid w:val="00AC68B6"/>
    <w:rsid w:val="00AD7192"/>
    <w:rsid w:val="00AE6345"/>
    <w:rsid w:val="00B01EFF"/>
    <w:rsid w:val="00B06149"/>
    <w:rsid w:val="00B07D45"/>
    <w:rsid w:val="00B421E0"/>
    <w:rsid w:val="00B441C9"/>
    <w:rsid w:val="00B53C47"/>
    <w:rsid w:val="00B75CAB"/>
    <w:rsid w:val="00B80708"/>
    <w:rsid w:val="00B8629B"/>
    <w:rsid w:val="00B879E0"/>
    <w:rsid w:val="00BC098B"/>
    <w:rsid w:val="00BC7F9B"/>
    <w:rsid w:val="00BD0E0A"/>
    <w:rsid w:val="00BD7637"/>
    <w:rsid w:val="00BE056E"/>
    <w:rsid w:val="00BE7A96"/>
    <w:rsid w:val="00C05D44"/>
    <w:rsid w:val="00C236F2"/>
    <w:rsid w:val="00C55D52"/>
    <w:rsid w:val="00C610F1"/>
    <w:rsid w:val="00C62A09"/>
    <w:rsid w:val="00C67FBE"/>
    <w:rsid w:val="00C80BF4"/>
    <w:rsid w:val="00C86B6D"/>
    <w:rsid w:val="00C9181C"/>
    <w:rsid w:val="00C92503"/>
    <w:rsid w:val="00C94E71"/>
    <w:rsid w:val="00CD6026"/>
    <w:rsid w:val="00CF6D7B"/>
    <w:rsid w:val="00D0072D"/>
    <w:rsid w:val="00D242B6"/>
    <w:rsid w:val="00D470BD"/>
    <w:rsid w:val="00D50FB7"/>
    <w:rsid w:val="00D8204C"/>
    <w:rsid w:val="00DA0B4F"/>
    <w:rsid w:val="00DB17E4"/>
    <w:rsid w:val="00DE5F9B"/>
    <w:rsid w:val="00E03172"/>
    <w:rsid w:val="00E15B86"/>
    <w:rsid w:val="00E202F2"/>
    <w:rsid w:val="00E63A10"/>
    <w:rsid w:val="00E821B8"/>
    <w:rsid w:val="00EA2619"/>
    <w:rsid w:val="00EE13D8"/>
    <w:rsid w:val="00EE2A07"/>
    <w:rsid w:val="00EF5211"/>
    <w:rsid w:val="00F74CFE"/>
    <w:rsid w:val="00F849D5"/>
    <w:rsid w:val="00FA72DB"/>
    <w:rsid w:val="032957F5"/>
    <w:rsid w:val="0D4E44D4"/>
    <w:rsid w:val="0FD71D45"/>
    <w:rsid w:val="10E72CEF"/>
    <w:rsid w:val="193F288E"/>
    <w:rsid w:val="21866767"/>
    <w:rsid w:val="27476F64"/>
    <w:rsid w:val="28A82627"/>
    <w:rsid w:val="32DE5719"/>
    <w:rsid w:val="357B59EF"/>
    <w:rsid w:val="382B6775"/>
    <w:rsid w:val="3F1F6AC5"/>
    <w:rsid w:val="45EA6449"/>
    <w:rsid w:val="460359DE"/>
    <w:rsid w:val="4A490D40"/>
    <w:rsid w:val="4B4E1C15"/>
    <w:rsid w:val="4CBA109B"/>
    <w:rsid w:val="4D0F0E47"/>
    <w:rsid w:val="536369BE"/>
    <w:rsid w:val="557B6719"/>
    <w:rsid w:val="5D617737"/>
    <w:rsid w:val="603764FC"/>
    <w:rsid w:val="696B68DD"/>
    <w:rsid w:val="6A261F45"/>
    <w:rsid w:val="6D125E72"/>
    <w:rsid w:val="6FB32B39"/>
    <w:rsid w:val="74277F58"/>
    <w:rsid w:val="76EF5736"/>
    <w:rsid w:val="7D16648A"/>
    <w:rsid w:val="7DBA2D67"/>
    <w:rsid w:val="7DD153BC"/>
    <w:rsid w:val="7F470DF0"/>
    <w:rsid w:val="7F5A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b/>
      <w:bCs/>
      <w:kern w:val="2"/>
      <w:sz w:val="21"/>
      <w:szCs w:val="21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jc w:val="center"/>
      <w:outlineLvl w:val="1"/>
    </w:pPr>
    <w:rPr>
      <w:rFonts w:ascii="Cambria" w:hAnsi="Cambria" w:cs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b/>
      <w:bCs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b/>
      <w:bCs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35F8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35F8F"/>
    <w:rPr>
      <w:b/>
      <w:bCs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b/>
      <w:bCs/>
      <w:kern w:val="2"/>
      <w:sz w:val="21"/>
      <w:szCs w:val="21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jc w:val="center"/>
      <w:outlineLvl w:val="1"/>
    </w:pPr>
    <w:rPr>
      <w:rFonts w:ascii="Cambria" w:hAnsi="Cambria" w:cs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b/>
      <w:bCs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b/>
      <w:bCs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35F8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35F8F"/>
    <w:rPr>
      <w:b/>
      <w:bCs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220</Words>
  <Characters>1254</Characters>
  <Application>Microsoft Office Word</Application>
  <DocSecurity>0</DocSecurity>
  <Lines>10</Lines>
  <Paragraphs>2</Paragraphs>
  <ScaleCrop>false</ScaleCrop>
  <Company>China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cw</cp:lastModifiedBy>
  <cp:revision>6</cp:revision>
  <cp:lastPrinted>2021-02-20T07:07:00Z</cp:lastPrinted>
  <dcterms:created xsi:type="dcterms:W3CDTF">2021-02-02T02:58:00Z</dcterms:created>
  <dcterms:modified xsi:type="dcterms:W3CDTF">2021-02-20T07:07:00Z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