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8D" w:rsidRDefault="002F4167">
      <w:pPr>
        <w:snapToGrid w:val="0"/>
        <w:spacing w:line="560" w:lineRule="exact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附件</w:t>
      </w:r>
      <w:r>
        <w:rPr>
          <w:rFonts w:ascii="黑体" w:eastAsia="黑体" w:hAnsi="黑体" w:cs="华文仿宋" w:hint="eastAsia"/>
          <w:sz w:val="32"/>
          <w:szCs w:val="32"/>
        </w:rPr>
        <w:t>2</w:t>
      </w:r>
    </w:p>
    <w:p w:rsidR="00270B8D" w:rsidRDefault="002F4167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36"/>
        </w:rPr>
        <w:t>应用场景申报项目信息汇总表</w:t>
      </w:r>
    </w:p>
    <w:bookmarkEnd w:id="0"/>
    <w:p w:rsidR="00270B8D" w:rsidRDefault="002F4167">
      <w:pPr>
        <w:snapToGrid w:val="0"/>
        <w:spacing w:line="560" w:lineRule="exact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报送</w:t>
      </w:r>
      <w:r w:rsidR="00D372CA">
        <w:rPr>
          <w:rFonts w:ascii="仿宋_GB2312" w:eastAsia="仿宋_GB2312" w:hAnsi="华文仿宋" w:cs="华文仿宋" w:hint="eastAsia"/>
          <w:sz w:val="32"/>
          <w:szCs w:val="32"/>
        </w:rPr>
        <w:t>单位</w:t>
      </w:r>
      <w:r>
        <w:rPr>
          <w:rFonts w:ascii="仿宋_GB2312" w:eastAsia="仿宋_GB2312" w:hAnsi="华文仿宋" w:cs="华文仿宋" w:hint="eastAsia"/>
          <w:sz w:val="32"/>
          <w:szCs w:val="32"/>
        </w:rPr>
        <w:t>（加盖公章）：</w:t>
      </w:r>
      <w:r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cs="华文仿宋"/>
          <w:sz w:val="32"/>
          <w:szCs w:val="32"/>
        </w:rPr>
        <w:t xml:space="preserve">          </w:t>
      </w:r>
      <w:r>
        <w:rPr>
          <w:rFonts w:ascii="仿宋_GB2312" w:eastAsia="仿宋_GB2312" w:hAnsi="华文仿宋" w:cs="华文仿宋" w:hint="eastAsia"/>
          <w:sz w:val="32"/>
          <w:szCs w:val="32"/>
        </w:rPr>
        <w:t>部门联系人：</w:t>
      </w:r>
      <w:r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cs="华文仿宋"/>
          <w:sz w:val="32"/>
          <w:szCs w:val="32"/>
        </w:rPr>
        <w:t xml:space="preserve">            </w:t>
      </w:r>
      <w:r>
        <w:rPr>
          <w:rFonts w:ascii="仿宋_GB2312" w:eastAsia="仿宋_GB2312" w:hAnsi="华文仿宋" w:cs="华文仿宋" w:hint="eastAsia"/>
          <w:sz w:val="32"/>
          <w:szCs w:val="32"/>
        </w:rPr>
        <w:t>联系电话：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120"/>
        <w:gridCol w:w="1330"/>
        <w:gridCol w:w="1232"/>
        <w:gridCol w:w="1232"/>
        <w:gridCol w:w="1232"/>
        <w:gridCol w:w="1235"/>
        <w:gridCol w:w="745"/>
        <w:gridCol w:w="2140"/>
        <w:gridCol w:w="2140"/>
      </w:tblGrid>
      <w:tr w:rsidR="00270B8D">
        <w:trPr>
          <w:trHeight w:val="803"/>
          <w:jc w:val="center"/>
        </w:trPr>
        <w:tc>
          <w:tcPr>
            <w:tcW w:w="767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120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需求单位</w:t>
            </w:r>
          </w:p>
        </w:tc>
        <w:tc>
          <w:tcPr>
            <w:tcW w:w="1330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项目名称</w:t>
            </w:r>
          </w:p>
        </w:tc>
        <w:tc>
          <w:tcPr>
            <w:tcW w:w="1232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建设地点</w:t>
            </w:r>
          </w:p>
        </w:tc>
        <w:tc>
          <w:tcPr>
            <w:tcW w:w="1232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投资金额（亿元）</w:t>
            </w:r>
          </w:p>
        </w:tc>
        <w:tc>
          <w:tcPr>
            <w:tcW w:w="1232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场景类别（前沿科技、城市管理、产业创业、重点区域）</w:t>
            </w:r>
          </w:p>
        </w:tc>
        <w:tc>
          <w:tcPr>
            <w:tcW w:w="1235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建设阶段（需求规划、立项、开工、在建）</w:t>
            </w:r>
          </w:p>
        </w:tc>
        <w:tc>
          <w:tcPr>
            <w:tcW w:w="745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建设周期（起止年月）</w:t>
            </w:r>
          </w:p>
        </w:tc>
        <w:tc>
          <w:tcPr>
            <w:tcW w:w="2140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需求内容</w:t>
            </w:r>
          </w:p>
        </w:tc>
        <w:tc>
          <w:tcPr>
            <w:tcW w:w="2140" w:type="dxa"/>
            <w:vAlign w:val="center"/>
          </w:tcPr>
          <w:p w:rsidR="00270B8D" w:rsidRDefault="002F4167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项目联系人和手机号</w:t>
            </w:r>
          </w:p>
        </w:tc>
      </w:tr>
      <w:tr w:rsidR="00270B8D">
        <w:trPr>
          <w:jc w:val="center"/>
        </w:trPr>
        <w:tc>
          <w:tcPr>
            <w:tcW w:w="767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270B8D">
        <w:trPr>
          <w:jc w:val="center"/>
        </w:trPr>
        <w:tc>
          <w:tcPr>
            <w:tcW w:w="767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270B8D">
        <w:trPr>
          <w:jc w:val="center"/>
        </w:trPr>
        <w:tc>
          <w:tcPr>
            <w:tcW w:w="767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270B8D">
        <w:trPr>
          <w:jc w:val="center"/>
        </w:trPr>
        <w:tc>
          <w:tcPr>
            <w:tcW w:w="767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270B8D">
        <w:trPr>
          <w:jc w:val="center"/>
        </w:trPr>
        <w:tc>
          <w:tcPr>
            <w:tcW w:w="767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</w:tcPr>
          <w:p w:rsidR="00270B8D" w:rsidRDefault="00270B8D">
            <w:pPr>
              <w:widowControl/>
              <w:snapToGrid w:val="0"/>
              <w:spacing w:line="56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</w:tbl>
    <w:p w:rsidR="00270B8D" w:rsidRDefault="00270B8D"/>
    <w:sectPr w:rsidR="00270B8D" w:rsidSect="00270B8D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67" w:rsidRDefault="002F4167" w:rsidP="00270B8D">
      <w:r>
        <w:separator/>
      </w:r>
    </w:p>
  </w:endnote>
  <w:endnote w:type="continuationSeparator" w:id="0">
    <w:p w:rsidR="002F4167" w:rsidRDefault="002F4167" w:rsidP="0027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8D" w:rsidRDefault="00270B8D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2F4167">
      <w:rPr>
        <w:rStyle w:val="a4"/>
        <w:rFonts w:ascii="Times New Roman" w:hAnsi="Times New Roman"/>
      </w:rPr>
      <w:instrText xml:space="preserve">PAGE  </w:instrText>
    </w:r>
    <w:r>
      <w:fldChar w:fldCharType="end"/>
    </w:r>
  </w:p>
  <w:p w:rsidR="00270B8D" w:rsidRDefault="00270B8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8D" w:rsidRDefault="00270B8D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2F4167">
      <w:rPr>
        <w:rStyle w:val="a4"/>
        <w:rFonts w:ascii="Times New Roman" w:hAnsi="Times New Roman"/>
      </w:rPr>
      <w:instrText xml:space="preserve">PAGE  </w:instrText>
    </w:r>
    <w:r>
      <w:fldChar w:fldCharType="separate"/>
    </w:r>
    <w:r w:rsidR="00D372CA">
      <w:rPr>
        <w:rStyle w:val="a4"/>
        <w:rFonts w:ascii="Times New Roman" w:hAnsi="Times New Roman"/>
        <w:noProof/>
      </w:rPr>
      <w:t>1</w:t>
    </w:r>
    <w:r>
      <w:fldChar w:fldCharType="end"/>
    </w:r>
  </w:p>
  <w:p w:rsidR="00270B8D" w:rsidRDefault="00270B8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67" w:rsidRDefault="002F4167" w:rsidP="00270B8D">
      <w:r>
        <w:separator/>
      </w:r>
    </w:p>
  </w:footnote>
  <w:footnote w:type="continuationSeparator" w:id="0">
    <w:p w:rsidR="002F4167" w:rsidRDefault="002F4167" w:rsidP="00270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451B82"/>
    <w:rsid w:val="00270B8D"/>
    <w:rsid w:val="002F4167"/>
    <w:rsid w:val="00D372CA"/>
    <w:rsid w:val="1145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sid w:val="00270B8D"/>
  </w:style>
  <w:style w:type="paragraph" w:styleId="a5">
    <w:name w:val="header"/>
    <w:basedOn w:val="a"/>
    <w:link w:val="Char"/>
    <w:rsid w:val="00D3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7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115</Characters>
  <Application>Microsoft Office Word</Application>
  <DocSecurity>0</DocSecurity>
  <Lines>12</Lines>
  <Paragraphs>12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赵阳</dc:creator>
  <cp:lastModifiedBy>Windows 用户</cp:lastModifiedBy>
  <cp:revision>2</cp:revision>
  <dcterms:created xsi:type="dcterms:W3CDTF">2022-05-20T01:16:00Z</dcterms:created>
  <dcterms:modified xsi:type="dcterms:W3CDTF">2022-05-26T02:06:00Z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