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highlight w:val="none"/>
          <w:shd w:val="clear" w:color="auto" w:fill="FFFFFF"/>
        </w:rPr>
        <w:t>公告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车辆所有人、管理人：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经查，位于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北京市朝阳区</w:t>
      </w:r>
      <w:bookmarkStart w:id="0" w:name="_GoBack"/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>花家地南里6号楼一单元南侧</w:t>
      </w:r>
      <w:bookmarkEnd w:id="0"/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                                           停放壹辆宗申牌黑色肆成新的老年电动三轮代步车                  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的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车辆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eastAsia="zh-CN"/>
        </w:rPr>
        <w:t>，涉嫌违反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《北京市市容环境卫生条例》第三十五条规定，请您对该车辆自行清理和处置，共同维护良好的城市环境秩序。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请该车辆所有人、管理人在本公告发布之日起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日内，携带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本人身份证明文件、购买车辆证明、授权委托书等材料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自行或委托他人向本行政机关主张权利，并接受调查。逾期无人主张权利且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不自行清理车辆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的，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本行政机关将依据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《北京市市容环境卫生条例》第三十五条规定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依法予以清理。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406" w:leftChars="206" w:hanging="2772" w:hangingChars="900"/>
        <w:textAlignment w:val="auto"/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 xml:space="preserve">行政机关地址：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eastAsia="zh-CN"/>
        </w:rPr>
        <w:t>北京市朝阳区望京街道花家地北里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1号楼三层  （望京街道综合行政执法队）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联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系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电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</w:rPr>
        <w:t>话：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 xml:space="preserve">   64732962      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16" w:firstLineChars="2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shd w:val="clear" w:color="auto" w:fill="FFFFFF"/>
          <w:lang w:val="en-US" w:eastAsia="zh-CN" w:bidi="ar-SA"/>
        </w:rPr>
        <w:t xml:space="preserve">附         件： 车辆照片                                  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 w:firstLine="5236" w:firstLineChars="17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</w:pPr>
    </w:p>
    <w:p>
      <w:pPr>
        <w:pStyle w:val="2"/>
        <w:rPr>
          <w:rFonts w:hint="eastAsia" w:ascii="仿宋" w:hAnsi="仿宋" w:eastAsia="仿宋" w:cs="仿宋"/>
        </w:rPr>
      </w:pP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924" w:rightChars="300" w:firstLine="6160" w:firstLineChars="20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</w:rPr>
        <w:t>（印章）</w:t>
      </w:r>
    </w:p>
    <w:p>
      <w:pPr>
        <w:keepNext w:val="0"/>
        <w:keepLines w:val="0"/>
        <w:pageBreakBefore w:val="0"/>
        <w:widowControl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32" w:rightChars="400"/>
        <w:jc w:val="right"/>
        <w:textAlignment w:val="auto"/>
        <w:rPr>
          <w:rFonts w:hint="eastAsia" w:ascii="仿宋" w:hAnsi="仿宋" w:eastAsia="仿宋" w:cs="仿宋"/>
          <w:color w:val="auto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2024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shd w:val="clear" w:color="auto" w:fill="FFFFFF"/>
        </w:rPr>
        <w:t>日</w:t>
      </w:r>
    </w:p>
    <w:p>
      <w:pPr>
        <w:suppressAutoHyphens/>
        <w:bidi w:val="0"/>
        <w:jc w:val="both"/>
        <w:rPr>
          <w:rFonts w:hint="eastAsia" w:ascii="仿宋" w:hAnsi="仿宋" w:eastAsia="仿宋" w:cs="仿宋"/>
          <w:b w:val="0"/>
          <w:bCs w:val="0"/>
          <w:color w:val="auto"/>
          <w:sz w:val="44"/>
          <w:szCs w:val="44"/>
          <w:highlight w:val="none"/>
          <w:lang w:val="zh-CN"/>
        </w:rPr>
      </w:pPr>
    </w:p>
    <w:p>
      <w:pPr>
        <w:pStyle w:val="3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sectPr>
      <w:headerReference r:id="rId5" w:type="default"/>
      <w:footerReference r:id="rId6" w:type="default"/>
      <w:pgSz w:w="11906" w:h="16838"/>
      <w:pgMar w:top="1134" w:right="1191" w:bottom="1134" w:left="1417" w:header="851" w:footer="992" w:gutter="0"/>
      <w:pgNumType w:fmt="decimal"/>
      <w:cols w:space="720" w:num="1"/>
      <w:rtlGutter w:val="0"/>
      <w:docGrid w:type="lines" w:linePitch="31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0EA52CD-DF09-4890-803A-EC25290798F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69327FF-CA82-4717-AB29-0EBADB3A694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3D51D5E-8F95-4C37-AADB-E334BF8CE04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8FA415F-14BE-4669-BCB0-3575A6D5088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dit="readOnly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xNTBkOWQ5YjEzOGI1NTViNzdiYWNmZTQzYWFkOGQifQ=="/>
    <w:docVar w:name="KGWebUrl" w:val="http://172.26.80.117:80/seeyon/officeservlet"/>
  </w:docVars>
  <w:rsids>
    <w:rsidRoot w:val="16E401CC"/>
    <w:rsid w:val="01856881"/>
    <w:rsid w:val="064F0082"/>
    <w:rsid w:val="068F00E1"/>
    <w:rsid w:val="0AE4604C"/>
    <w:rsid w:val="0DA11C36"/>
    <w:rsid w:val="0FD77FDA"/>
    <w:rsid w:val="12F47048"/>
    <w:rsid w:val="153118E1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977E9C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29427BF"/>
    <w:rsid w:val="67535261"/>
    <w:rsid w:val="68D35A72"/>
    <w:rsid w:val="68E10027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AE807EA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8">
    <w:name w:val="Default Paragraph Font"/>
    <w:autoRedefine/>
    <w:unhideWhenUsed/>
    <w:qFormat/>
    <w:uiPriority w:val="0"/>
  </w:style>
  <w:style w:type="table" w:default="1" w:styleId="7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customStyle="1" w:styleId="3">
    <w:name w:val="toc 11"/>
    <w:next w:val="1"/>
    <w:autoRedefine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4">
    <w:name w:val="footer"/>
    <w:basedOn w:val="1"/>
    <w:autoRedefine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5">
    <w:name w:val="header"/>
    <w:basedOn w:val="1"/>
    <w:autoRedefine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autoRedefine/>
    <w:qFormat/>
    <w:uiPriority w:val="0"/>
    <w:pPr>
      <w:widowControl w:val="0"/>
      <w:suppressAutoHyphens/>
      <w:bidi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color w:val="auto"/>
      <w:kern w:val="0"/>
      <w:sz w:val="24"/>
      <w:szCs w:val="24"/>
      <w:lang w:val="en-US" w:eastAsia="zh-CN" w:bidi="ar"/>
    </w:rPr>
  </w:style>
  <w:style w:type="character" w:styleId="9">
    <w:name w:val="page number"/>
    <w:basedOn w:val="8"/>
    <w:autoRedefine/>
    <w:unhideWhenUsed/>
    <w:qFormat/>
    <w:uiPriority w:val="99"/>
  </w:style>
  <w:style w:type="paragraph" w:customStyle="1" w:styleId="10">
    <w:name w:val="大标题"/>
    <w:next w:val="1"/>
    <w:autoRedefine/>
    <w:qFormat/>
    <w:uiPriority w:val="0"/>
    <w:pPr>
      <w:widowControl w:val="0"/>
      <w:suppressAutoHyphens/>
      <w:bidi w:val="0"/>
      <w:spacing w:line="560" w:lineRule="exact"/>
      <w:jc w:val="center"/>
      <w:outlineLvl w:val="0"/>
    </w:pPr>
    <w:rPr>
      <w:rFonts w:ascii="方正小标宋简体" w:hAnsi="宋体" w:eastAsia="方正小标宋简体" w:cs="宋体"/>
      <w:snapToGrid w:val="0"/>
      <w:color w:val="auto"/>
      <w:kern w:val="0"/>
      <w:sz w:val="4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\C:\opt\apps\cn.wps.wps-office-pro\files\kingsoft\wps-office\office6\F:\mb\fileMod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fileMode.wpt</Template>
  <Pages>10</Pages>
  <Words>3415</Words>
  <Characters>3485</Characters>
  <Lines>1</Lines>
  <Paragraphs>1</Paragraphs>
  <TotalTime>36</TotalTime>
  <ScaleCrop>false</ScaleCrop>
  <LinksUpToDate>false</LinksUpToDate>
  <CharactersWithSpaces>3703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2016-04-20T11:31:00Z</dcterms:created>
  <dc:creator>Administrator</dc:creator>
  <cp:lastModifiedBy>如果有一天</cp:lastModifiedBy>
  <cp:lastPrinted>2023-11-28T08:03:00Z</cp:lastPrinted>
  <dcterms:modified xsi:type="dcterms:W3CDTF">2024-02-08T08:28:58Z</dcterms:modified>
  <dc:title>附件n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931EFE42044A4054BC0AD8154E58FEBA_13</vt:lpwstr>
  </property>
</Properties>
</file>