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2F04" w:rsidRDefault="008D17FF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10980" w:type="dxa"/>
        <w:tblInd w:w="-1117" w:type="dxa"/>
        <w:tblLook w:val="04A0"/>
      </w:tblPr>
      <w:tblGrid>
        <w:gridCol w:w="1080"/>
        <w:gridCol w:w="1080"/>
        <w:gridCol w:w="1080"/>
        <w:gridCol w:w="820"/>
        <w:gridCol w:w="820"/>
        <w:gridCol w:w="820"/>
        <w:gridCol w:w="1080"/>
        <w:gridCol w:w="1080"/>
        <w:gridCol w:w="480"/>
        <w:gridCol w:w="480"/>
        <w:gridCol w:w="440"/>
        <w:gridCol w:w="440"/>
        <w:gridCol w:w="640"/>
        <w:gridCol w:w="640"/>
      </w:tblGrid>
      <w:tr w:rsidR="001933EB" w:rsidRPr="001933EB" w:rsidTr="001933EB">
        <w:trPr>
          <w:trHeight w:val="405"/>
        </w:trPr>
        <w:tc>
          <w:tcPr>
            <w:tcW w:w="10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黑体" w:eastAsia="黑体" w:hAnsi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 w:rsidRPr="001933EB">
              <w:rPr>
                <w:rFonts w:ascii="黑体" w:eastAsia="黑体" w:hAnsi="黑体" w:cs="宋体" w:hint="eastAsia"/>
                <w:b w:val="0"/>
                <w:bCs w:val="0"/>
                <w:color w:val="00000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1933EB" w:rsidRPr="001933EB" w:rsidTr="001933EB">
        <w:trPr>
          <w:trHeight w:val="285"/>
        </w:trPr>
        <w:tc>
          <w:tcPr>
            <w:tcW w:w="109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1933EB">
              <w:rPr>
                <w:color w:val="000000"/>
                <w:kern w:val="0"/>
                <w:sz w:val="22"/>
                <w:szCs w:val="22"/>
              </w:rPr>
              <w:t>2021</w:t>
            </w:r>
            <w:r w:rsidRPr="001933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8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购置中水及利用再生水经费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6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张昕怡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85979813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933EB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3441.2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3441.2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3441.2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933EB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100.00%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1933EB" w:rsidRPr="001933EB" w:rsidTr="001933EB">
        <w:trPr>
          <w:trHeight w:val="285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1933EB" w:rsidRPr="001933EB" w:rsidTr="001933EB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1933EB" w:rsidRPr="001933EB" w:rsidTr="001933E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通过对大柳树沟、观音堂沟、清洋河等河道补充中水，提供有效的水源补充，营造景观水面</w:t>
            </w:r>
          </w:p>
        </w:tc>
        <w:tc>
          <w:tcPr>
            <w:tcW w:w="42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已完成</w:t>
            </w:r>
          </w:p>
        </w:tc>
      </w:tr>
      <w:tr w:rsidR="001933EB" w:rsidRPr="001933EB" w:rsidTr="001933E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933EB" w:rsidRPr="001933EB" w:rsidTr="001933EB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33EB" w:rsidRPr="001933EB" w:rsidTr="001933EB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补水水量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3441.2</w:t>
            </w:r>
            <w:r w:rsidRPr="001933E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3441.2</w:t>
            </w:r>
            <w:r w:rsidRPr="001933EB">
              <w:rPr>
                <w:rFonts w:ascii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万吨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补充中水的河道增加水景观面积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根据每月实际用水水量，按月支付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项目成本控制≤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3441.2万元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3441.2万元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形成景观水面，沿岸居民幸福感大大提升。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933EB" w:rsidRPr="001933EB" w:rsidTr="001933E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形成景观水面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4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933EB" w:rsidRPr="001933EB" w:rsidTr="001933EB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33EB" w:rsidRPr="001933EB" w:rsidTr="001933EB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1933EB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33EB" w:rsidRPr="001933EB" w:rsidRDefault="001933EB" w:rsidP="001933EB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1933EB" w:rsidRPr="001933EB" w:rsidTr="001933EB">
        <w:trPr>
          <w:trHeight w:val="285"/>
        </w:trPr>
        <w:tc>
          <w:tcPr>
            <w:tcW w:w="7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933E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933EB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3EB" w:rsidRPr="001933EB" w:rsidRDefault="001933EB" w:rsidP="001933EB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 w:rsidRPr="001933EB"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65E5F" w:rsidRDefault="00965E5F">
      <w:pPr>
        <w:widowControl/>
        <w:spacing w:line="360" w:lineRule="auto"/>
        <w:ind w:firstLineChars="100" w:firstLine="241"/>
        <w:jc w:val="left"/>
        <w:rPr>
          <w:rFonts w:ascii="宋体" w:hAnsi="宋体" w:hint="eastAsia"/>
          <w:sz w:val="24"/>
          <w:szCs w:val="32"/>
        </w:rPr>
      </w:pPr>
    </w:p>
    <w:p w:rsidR="00C82F04" w:rsidRDefault="008D17FF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 w:rsidR="00D62D89">
        <w:rPr>
          <w:rFonts w:ascii="宋体" w:hAnsi="宋体" w:hint="eastAsia"/>
          <w:sz w:val="24"/>
          <w:szCs w:val="32"/>
        </w:rPr>
        <w:t>张昕怡</w:t>
      </w:r>
      <w:r w:rsidR="00144926"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 w:rsidR="001E61AA">
        <w:rPr>
          <w:rFonts w:ascii="宋体" w:hAnsi="宋体" w:hint="eastAsia"/>
          <w:sz w:val="24"/>
          <w:szCs w:val="32"/>
        </w:rPr>
        <w:t>85979</w:t>
      </w:r>
      <w:r w:rsidR="00D62D89">
        <w:rPr>
          <w:rFonts w:ascii="宋体" w:hAnsi="宋体" w:hint="eastAsia"/>
          <w:sz w:val="24"/>
          <w:szCs w:val="32"/>
        </w:rPr>
        <w:t>813</w:t>
      </w:r>
      <w:r w:rsidR="00144926"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 w:rsidR="001E61AA">
        <w:rPr>
          <w:rFonts w:ascii="宋体" w:hAnsi="宋体" w:hint="eastAsia"/>
          <w:sz w:val="24"/>
          <w:szCs w:val="32"/>
        </w:rPr>
        <w:t>2022年1月1</w:t>
      </w:r>
      <w:r w:rsidR="00D62D89">
        <w:rPr>
          <w:rFonts w:ascii="宋体" w:hAnsi="宋体" w:hint="eastAsia"/>
          <w:sz w:val="24"/>
          <w:szCs w:val="32"/>
        </w:rPr>
        <w:t>2</w:t>
      </w:r>
      <w:r w:rsidR="001E61AA">
        <w:rPr>
          <w:rFonts w:ascii="宋体" w:hAnsi="宋体" w:hint="eastAsia"/>
          <w:sz w:val="24"/>
          <w:szCs w:val="32"/>
        </w:rPr>
        <w:t>日</w:t>
      </w:r>
    </w:p>
    <w:p w:rsidR="00C82F04" w:rsidRDefault="00C82F04">
      <w:pPr>
        <w:rPr>
          <w:rFonts w:eastAsia="仿宋_GB2312"/>
          <w:b w:val="0"/>
          <w:sz w:val="32"/>
          <w:szCs w:val="32"/>
        </w:rPr>
      </w:pPr>
    </w:p>
    <w:sectPr w:rsidR="00C82F04" w:rsidSect="0089204E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76" w:rsidRDefault="000E4076" w:rsidP="00EC6FB7">
      <w:r>
        <w:separator/>
      </w:r>
    </w:p>
  </w:endnote>
  <w:endnote w:type="continuationSeparator" w:id="1">
    <w:p w:rsidR="000E4076" w:rsidRDefault="000E4076" w:rsidP="00EC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76" w:rsidRDefault="000E4076" w:rsidP="00EC6FB7">
      <w:r>
        <w:separator/>
      </w:r>
    </w:p>
  </w:footnote>
  <w:footnote w:type="continuationSeparator" w:id="1">
    <w:p w:rsidR="000E4076" w:rsidRDefault="000E4076" w:rsidP="00EC6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FAEA"/>
    <w:multiLevelType w:val="singleLevel"/>
    <w:tmpl w:val="61D3FAEA"/>
    <w:lvl w:ilvl="0">
      <w:start w:val="1"/>
      <w:numFmt w:val="decimal"/>
      <w:suff w:val="nothing"/>
      <w:lvlText w:val="%1、"/>
      <w:lvlJc w:val="left"/>
    </w:lvl>
  </w:abstractNum>
  <w:abstractNum w:abstractNumId="1">
    <w:nsid w:val="61D3FD65"/>
    <w:multiLevelType w:val="singleLevel"/>
    <w:tmpl w:val="61D3FD6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E4076"/>
    <w:rsid w:val="000E53D9"/>
    <w:rsid w:val="000F016F"/>
    <w:rsid w:val="0010341B"/>
    <w:rsid w:val="00115A6A"/>
    <w:rsid w:val="00132A3F"/>
    <w:rsid w:val="00144926"/>
    <w:rsid w:val="0015501C"/>
    <w:rsid w:val="00185A58"/>
    <w:rsid w:val="001933EB"/>
    <w:rsid w:val="001A49C4"/>
    <w:rsid w:val="001B4CE8"/>
    <w:rsid w:val="001B74E3"/>
    <w:rsid w:val="001E5FD4"/>
    <w:rsid w:val="001E61AA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40C9"/>
    <w:rsid w:val="003B7516"/>
    <w:rsid w:val="003D0D38"/>
    <w:rsid w:val="003F2606"/>
    <w:rsid w:val="00405E47"/>
    <w:rsid w:val="00426E29"/>
    <w:rsid w:val="00427CFF"/>
    <w:rsid w:val="004343B0"/>
    <w:rsid w:val="00437097"/>
    <w:rsid w:val="00461CC6"/>
    <w:rsid w:val="00462ED5"/>
    <w:rsid w:val="00492123"/>
    <w:rsid w:val="00492568"/>
    <w:rsid w:val="004C6CC2"/>
    <w:rsid w:val="004E131E"/>
    <w:rsid w:val="004E26A7"/>
    <w:rsid w:val="004E7C1C"/>
    <w:rsid w:val="004F0A0A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B0097"/>
    <w:rsid w:val="005C6773"/>
    <w:rsid w:val="005D0885"/>
    <w:rsid w:val="005D59CE"/>
    <w:rsid w:val="005F3EB2"/>
    <w:rsid w:val="00627AF6"/>
    <w:rsid w:val="00634C63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204E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65E5F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71E82"/>
    <w:rsid w:val="00A918C6"/>
    <w:rsid w:val="00AA20CB"/>
    <w:rsid w:val="00AC145C"/>
    <w:rsid w:val="00AC1A6B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BF6E85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0FDC"/>
    <w:rsid w:val="00CF6D7B"/>
    <w:rsid w:val="00D0072D"/>
    <w:rsid w:val="00D242B6"/>
    <w:rsid w:val="00D470BD"/>
    <w:rsid w:val="00D50FB7"/>
    <w:rsid w:val="00D62D89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16EF6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4E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89204E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920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9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920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9204E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204E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204E"/>
    <w:rPr>
      <w:b/>
      <w:bCs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9204E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张昕怡</cp:lastModifiedBy>
  <cp:revision>2</cp:revision>
  <cp:lastPrinted>2022-01-05T07:56:00Z</cp:lastPrinted>
  <dcterms:created xsi:type="dcterms:W3CDTF">2022-01-13T00:58:00Z</dcterms:created>
  <dcterms:modified xsi:type="dcterms:W3CDTF">2022-01-13T00:58:00Z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