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044"/>
        <w:gridCol w:w="7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54211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54211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3C4CEE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F04A55">
              <w:rPr>
                <w:kern w:val="0"/>
                <w:sz w:val="22"/>
              </w:rPr>
              <w:t>202</w:t>
            </w:r>
            <w:r w:rsidR="003C4CEE">
              <w:rPr>
                <w:kern w:val="0"/>
                <w:sz w:val="22"/>
              </w:rPr>
              <w:t>1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CEE" w:rsidRPr="003C4CEE" w:rsidRDefault="003C4CEE" w:rsidP="003C4CE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C4CEE">
              <w:rPr>
                <w:rFonts w:hint="eastAsia"/>
                <w:kern w:val="0"/>
                <w:sz w:val="18"/>
                <w:szCs w:val="18"/>
              </w:rPr>
              <w:t>2021</w:t>
            </w:r>
            <w:r w:rsidRPr="003C4CEE">
              <w:rPr>
                <w:rFonts w:hint="eastAsia"/>
                <w:kern w:val="0"/>
                <w:sz w:val="18"/>
                <w:szCs w:val="18"/>
              </w:rPr>
              <w:t>年追加</w:t>
            </w:r>
            <w:r w:rsidRPr="003C4CEE">
              <w:rPr>
                <w:rFonts w:hint="eastAsia"/>
                <w:kern w:val="0"/>
                <w:sz w:val="18"/>
                <w:szCs w:val="18"/>
              </w:rPr>
              <w:t>-</w:t>
            </w:r>
            <w:r w:rsidRPr="003C4CEE">
              <w:rPr>
                <w:rFonts w:hint="eastAsia"/>
                <w:kern w:val="0"/>
                <w:sz w:val="18"/>
                <w:szCs w:val="18"/>
              </w:rPr>
              <w:t>疫情防控常态化专项经费</w:t>
            </w:r>
          </w:p>
          <w:p w:rsidR="00E63A10" w:rsidRPr="003C4CEE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FB2811" w:rsidTr="005421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r>
              <w:rPr>
                <w:b w:val="0"/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2811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B2811">
              <w:rPr>
                <w:rFonts w:hint="eastAsia"/>
                <w:b w:val="0"/>
                <w:kern w:val="0"/>
                <w:sz w:val="15"/>
                <w:szCs w:val="15"/>
              </w:rPr>
              <w:t>北京市</w:t>
            </w:r>
            <w:r w:rsidRPr="00FB2811">
              <w:rPr>
                <w:b w:val="0"/>
                <w:kern w:val="0"/>
                <w:sz w:val="15"/>
                <w:szCs w:val="15"/>
              </w:rPr>
              <w:t>朝阳区孙河乡人民政府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0301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84595711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4CE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030185"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54211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为防疫工作人员提供保障，降低防疫危险系数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为防疫工作人员提供保障，降低防疫危险系数</w:t>
            </w:r>
          </w:p>
        </w:tc>
      </w:tr>
      <w:tr w:rsidR="00E63A10" w:rsidRPr="00A11AEF" w:rsidTr="0054211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542114">
        <w:trPr>
          <w:trHeight w:hRule="exact" w:val="5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3C4CE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C4CE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防疫物品</w:t>
            </w:r>
            <w:r w:rsidR="003C4CEE">
              <w:rPr>
                <w:b w:val="0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3C4CEE" w:rsidP="005421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满足地区</w:t>
            </w:r>
            <w:r w:rsidRPr="00542114">
              <w:rPr>
                <w:b w:val="0"/>
                <w:kern w:val="0"/>
                <w:sz w:val="13"/>
                <w:szCs w:val="13"/>
              </w:rPr>
              <w:t>防疫需求</w:t>
            </w:r>
            <w:r w:rsidR="00FB2811" w:rsidRPr="00542114">
              <w:rPr>
                <w:rFonts w:hint="eastAsia"/>
                <w:b w:val="0"/>
                <w:kern w:val="0"/>
                <w:sz w:val="13"/>
                <w:szCs w:val="13"/>
              </w:rPr>
              <w:t>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FB2811" w:rsidP="005421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FB4AF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B4A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使用人次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FB4AF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大于</w:t>
            </w: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5</w:t>
            </w:r>
            <w:r w:rsidRPr="00542114">
              <w:rPr>
                <w:b w:val="0"/>
                <w:kern w:val="0"/>
                <w:sz w:val="13"/>
                <w:szCs w:val="13"/>
              </w:rPr>
              <w:t>000</w:t>
            </w:r>
            <w:r w:rsidR="002D6FB5" w:rsidRPr="00542114">
              <w:rPr>
                <w:rFonts w:hint="eastAsia"/>
                <w:b w:val="0"/>
                <w:kern w:val="0"/>
                <w:sz w:val="13"/>
                <w:szCs w:val="13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用品质量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4A77C0" w:rsidP="005421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符合相关质量要求，</w:t>
            </w:r>
            <w:r w:rsidR="0018419C" w:rsidRPr="00542114">
              <w:rPr>
                <w:rFonts w:hint="eastAsia"/>
                <w:b w:val="0"/>
                <w:kern w:val="0"/>
                <w:sz w:val="13"/>
                <w:szCs w:val="13"/>
              </w:rPr>
              <w:t>有效降低</w:t>
            </w:r>
            <w:r w:rsidR="0018419C" w:rsidRPr="00542114">
              <w:rPr>
                <w:b w:val="0"/>
                <w:kern w:val="0"/>
                <w:sz w:val="13"/>
                <w:szCs w:val="13"/>
              </w:rPr>
              <w:t>防疫危险系数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8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D6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A77C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4A77C0" w:rsidRPr="004A77C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工作按时开展</w:t>
            </w:r>
            <w:r w:rsidR="002D6FB5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A77C0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A77C0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防疫资金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4AF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150</w:t>
            </w:r>
            <w:r w:rsidR="00FB2811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6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稳定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542114" w:rsidRDefault="002D6FB5" w:rsidP="005421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bookmarkStart w:id="0" w:name="_GoBack"/>
            <w:r w:rsidRPr="00542114">
              <w:rPr>
                <w:rFonts w:hint="eastAsia"/>
                <w:b w:val="0"/>
                <w:kern w:val="0"/>
                <w:sz w:val="13"/>
                <w:szCs w:val="13"/>
              </w:rPr>
              <w:t>降低防疫工作危险系数，助力地区疫情防控。</w:t>
            </w:r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5A4437">
              <w:rPr>
                <w:b w:val="0"/>
                <w:color w:val="000000"/>
                <w:kern w:val="0"/>
                <w:sz w:val="18"/>
                <w:szCs w:val="18"/>
              </w:rPr>
              <w:t>人员满意度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4211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8A5950" w:rsidRDefault="00E63A10" w:rsidP="008A595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CA7E45">
        <w:rPr>
          <w:rFonts w:ascii="宋体" w:hAnsi="宋体" w:hint="eastAsia"/>
          <w:sz w:val="24"/>
          <w:szCs w:val="32"/>
        </w:rPr>
        <w:t xml:space="preserve">麻纯微  </w:t>
      </w:r>
      <w:r w:rsidRPr="00E15B86">
        <w:rPr>
          <w:rFonts w:ascii="宋体" w:hAnsi="宋体"/>
          <w:sz w:val="24"/>
          <w:szCs w:val="32"/>
        </w:rPr>
        <w:t xml:space="preserve">   </w:t>
      </w:r>
      <w:r w:rsidR="00E15B86">
        <w:rPr>
          <w:rFonts w:ascii="宋体" w:hAnsi="宋体" w:hint="eastAsia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联系电话：</w:t>
      </w:r>
      <w:r w:rsidR="00CA7E45">
        <w:rPr>
          <w:rFonts w:ascii="宋体" w:hAnsi="宋体"/>
          <w:sz w:val="24"/>
          <w:szCs w:val="32"/>
        </w:rPr>
        <w:t>84595711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CA7E45">
        <w:rPr>
          <w:rFonts w:ascii="宋体" w:hAnsi="宋体" w:hint="eastAsia"/>
          <w:sz w:val="24"/>
          <w:szCs w:val="32"/>
        </w:rPr>
        <w:t>202</w:t>
      </w:r>
      <w:r w:rsidR="00FB4AF2">
        <w:rPr>
          <w:rFonts w:ascii="宋体" w:hAnsi="宋体"/>
          <w:sz w:val="24"/>
          <w:szCs w:val="32"/>
        </w:rPr>
        <w:t>2</w:t>
      </w:r>
      <w:r w:rsidR="00CA7E45">
        <w:rPr>
          <w:rFonts w:ascii="宋体" w:hAnsi="宋体" w:hint="eastAsia"/>
          <w:sz w:val="24"/>
          <w:szCs w:val="32"/>
        </w:rPr>
        <w:t>.</w:t>
      </w:r>
      <w:r w:rsidR="00FB4AF2">
        <w:rPr>
          <w:rFonts w:ascii="宋体" w:hAnsi="宋体"/>
          <w:sz w:val="24"/>
          <w:szCs w:val="32"/>
        </w:rPr>
        <w:t>1</w:t>
      </w:r>
      <w:r w:rsidR="00CA7E45">
        <w:rPr>
          <w:rFonts w:ascii="宋体" w:hAnsi="宋体" w:hint="eastAsia"/>
          <w:sz w:val="24"/>
          <w:szCs w:val="32"/>
        </w:rPr>
        <w:t>.</w:t>
      </w:r>
      <w:r w:rsidR="00FB4AF2">
        <w:rPr>
          <w:rFonts w:ascii="宋体" w:hAnsi="宋体"/>
          <w:sz w:val="24"/>
          <w:szCs w:val="32"/>
        </w:rPr>
        <w:t>14</w:t>
      </w:r>
    </w:p>
    <w:sectPr w:rsidR="00831628" w:rsidRPr="008A5950" w:rsidSect="00542114">
      <w:pgSz w:w="11906" w:h="16838"/>
      <w:pgMar w:top="907" w:right="1418" w:bottom="964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D8" w:rsidRDefault="006753D8" w:rsidP="00BD0E0A">
      <w:r>
        <w:separator/>
      </w:r>
    </w:p>
  </w:endnote>
  <w:endnote w:type="continuationSeparator" w:id="0">
    <w:p w:rsidR="006753D8" w:rsidRDefault="006753D8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D8" w:rsidRDefault="006753D8" w:rsidP="00BD0E0A">
      <w:r>
        <w:separator/>
      </w:r>
    </w:p>
  </w:footnote>
  <w:footnote w:type="continuationSeparator" w:id="0">
    <w:p w:rsidR="006753D8" w:rsidRDefault="006753D8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018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2584D"/>
    <w:rsid w:val="0015501C"/>
    <w:rsid w:val="0018419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5F79"/>
    <w:rsid w:val="002C6350"/>
    <w:rsid w:val="002D6FB5"/>
    <w:rsid w:val="003331AC"/>
    <w:rsid w:val="003331D0"/>
    <w:rsid w:val="00367AE6"/>
    <w:rsid w:val="00393E47"/>
    <w:rsid w:val="003B3305"/>
    <w:rsid w:val="003B7516"/>
    <w:rsid w:val="003C4CEE"/>
    <w:rsid w:val="003D0D38"/>
    <w:rsid w:val="003F2606"/>
    <w:rsid w:val="00427CFF"/>
    <w:rsid w:val="004343B0"/>
    <w:rsid w:val="00462ED5"/>
    <w:rsid w:val="00492123"/>
    <w:rsid w:val="00492568"/>
    <w:rsid w:val="004A77C0"/>
    <w:rsid w:val="004C6CC2"/>
    <w:rsid w:val="004E131E"/>
    <w:rsid w:val="004E7C1C"/>
    <w:rsid w:val="00522946"/>
    <w:rsid w:val="005347AA"/>
    <w:rsid w:val="005400B0"/>
    <w:rsid w:val="00542114"/>
    <w:rsid w:val="005525D9"/>
    <w:rsid w:val="00557B43"/>
    <w:rsid w:val="00563D78"/>
    <w:rsid w:val="00567FD5"/>
    <w:rsid w:val="00595CAE"/>
    <w:rsid w:val="005A4437"/>
    <w:rsid w:val="005C6773"/>
    <w:rsid w:val="005D0885"/>
    <w:rsid w:val="005D59CE"/>
    <w:rsid w:val="005F23FC"/>
    <w:rsid w:val="00627AF6"/>
    <w:rsid w:val="006721BB"/>
    <w:rsid w:val="0067443B"/>
    <w:rsid w:val="006753D8"/>
    <w:rsid w:val="00676E0B"/>
    <w:rsid w:val="006C7A52"/>
    <w:rsid w:val="007033FE"/>
    <w:rsid w:val="00710ACD"/>
    <w:rsid w:val="00751683"/>
    <w:rsid w:val="007668EF"/>
    <w:rsid w:val="00795620"/>
    <w:rsid w:val="00796B60"/>
    <w:rsid w:val="007C39ED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5950"/>
    <w:rsid w:val="008A7B55"/>
    <w:rsid w:val="008D4787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0668"/>
    <w:rsid w:val="00CA678E"/>
    <w:rsid w:val="00CA7E45"/>
    <w:rsid w:val="00CB6BF4"/>
    <w:rsid w:val="00CD6026"/>
    <w:rsid w:val="00CF6D7B"/>
    <w:rsid w:val="00D0072D"/>
    <w:rsid w:val="00D242B6"/>
    <w:rsid w:val="00D27CBB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04A55"/>
    <w:rsid w:val="00F74CFE"/>
    <w:rsid w:val="00F849D5"/>
    <w:rsid w:val="00FA72DB"/>
    <w:rsid w:val="00FB2811"/>
    <w:rsid w:val="00FB4AF2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00C062C-8F09-4E18-BDFD-21D2D8A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886</Characters>
  <Application>Microsoft Office Word</Application>
  <DocSecurity>0</DocSecurity>
  <Lines>7</Lines>
  <Paragraphs>2</Paragraphs>
  <ScaleCrop>false</ScaleCrop>
  <Company>China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2021-01-28T08:45:00Z</cp:lastPrinted>
  <dcterms:created xsi:type="dcterms:W3CDTF">2022-02-10T07:10:00Z</dcterms:created>
  <dcterms:modified xsi:type="dcterms:W3CDTF">2022-03-25T06:35:00Z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