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CB" w:rsidRDefault="00A539D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2021年末朝阳区常住人口344.9万人</w:t>
      </w:r>
    </w:p>
    <w:p w:rsidR="00A51ACB" w:rsidRDefault="00A51ACB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</w:p>
    <w:p w:rsidR="00A51ACB" w:rsidRDefault="00A539DA">
      <w:pPr>
        <w:ind w:firstLineChars="200" w:firstLine="560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据北京市统计局反馈的年度人口抽样调查推算结果显示：截至2021年末</w:t>
      </w:r>
      <w:r w:rsidR="008F20C6">
        <w:rPr>
          <w:rFonts w:asciiTheme="minorEastAsia" w:hAnsiTheme="minorEastAsia" w:cstheme="minorEastAsia" w:hint="eastAsia"/>
          <w:sz w:val="28"/>
          <w:szCs w:val="36"/>
        </w:rPr>
        <w:t>，</w:t>
      </w:r>
      <w:r>
        <w:rPr>
          <w:rFonts w:asciiTheme="minorEastAsia" w:hAnsiTheme="minorEastAsia" w:cstheme="minorEastAsia" w:hint="eastAsia"/>
          <w:sz w:val="28"/>
          <w:szCs w:val="36"/>
        </w:rPr>
        <w:t>朝阳区常住人口344.9万人，比上年末减少0.2万人，同比下降0.06%，降幅较上年收窄3.41个百分点。其中，常住外来人口126.1万人，比上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36"/>
        </w:rPr>
        <w:t>年末减少1.5万人，同比下降1.18%，降幅较上年收窄6.96个百分点。</w:t>
      </w:r>
    </w:p>
    <w:sectPr w:rsidR="00A51ACB" w:rsidSect="00175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08" w:rsidRDefault="00B24608" w:rsidP="008F20C6">
      <w:r>
        <w:separator/>
      </w:r>
    </w:p>
  </w:endnote>
  <w:endnote w:type="continuationSeparator" w:id="1">
    <w:p w:rsidR="00B24608" w:rsidRDefault="00B24608" w:rsidP="008F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08" w:rsidRDefault="00B24608" w:rsidP="008F20C6">
      <w:r>
        <w:separator/>
      </w:r>
    </w:p>
  </w:footnote>
  <w:footnote w:type="continuationSeparator" w:id="1">
    <w:p w:rsidR="00B24608" w:rsidRDefault="00B24608" w:rsidP="008F2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ACB"/>
    <w:rsid w:val="00175298"/>
    <w:rsid w:val="002B471D"/>
    <w:rsid w:val="00752C8F"/>
    <w:rsid w:val="008F20C6"/>
    <w:rsid w:val="00A51ACB"/>
    <w:rsid w:val="00A539DA"/>
    <w:rsid w:val="00AB1851"/>
    <w:rsid w:val="00B24608"/>
    <w:rsid w:val="7701643C"/>
    <w:rsid w:val="796E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2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2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20C6"/>
    <w:rPr>
      <w:kern w:val="2"/>
      <w:sz w:val="18"/>
      <w:szCs w:val="18"/>
    </w:rPr>
  </w:style>
  <w:style w:type="paragraph" w:styleId="a4">
    <w:name w:val="footer"/>
    <w:basedOn w:val="a"/>
    <w:link w:val="Char0"/>
    <w:rsid w:val="008F2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20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</Words>
  <Characters>141</Characters>
  <Application>Microsoft Office Word</Application>
  <DocSecurity>0</DocSecurity>
  <Lines>1</Lines>
  <Paragraphs>1</Paragraphs>
  <ScaleCrop>false</ScaleCrop>
  <Company>MS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黄桂俊</cp:lastModifiedBy>
  <cp:revision>5</cp:revision>
  <dcterms:created xsi:type="dcterms:W3CDTF">2022-02-09T02:03:00Z</dcterms:created>
  <dcterms:modified xsi:type="dcterms:W3CDTF">2022-03-09T03:43:00Z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