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Y="75"/>
        <w:tblW w:w="8928" w:type="dxa"/>
        <w:tblLayout w:type="fixed"/>
        <w:tblLook w:val="04A0" w:firstRow="1" w:lastRow="0" w:firstColumn="1" w:lastColumn="0" w:noHBand="0" w:noVBand="1"/>
      </w:tblPr>
      <w:tblGrid>
        <w:gridCol w:w="578"/>
        <w:gridCol w:w="963"/>
        <w:gridCol w:w="1092"/>
        <w:gridCol w:w="718"/>
        <w:gridCol w:w="1114"/>
        <w:gridCol w:w="368"/>
        <w:gridCol w:w="709"/>
        <w:gridCol w:w="878"/>
        <w:gridCol w:w="539"/>
        <w:gridCol w:w="18"/>
        <w:gridCol w:w="416"/>
        <w:gridCol w:w="141"/>
        <w:gridCol w:w="695"/>
        <w:gridCol w:w="699"/>
      </w:tblGrid>
      <w:tr w:rsidR="007D57DB">
        <w:trPr>
          <w:trHeight w:hRule="exact" w:val="440"/>
        </w:trPr>
        <w:tc>
          <w:tcPr>
            <w:tcW w:w="8928" w:type="dxa"/>
            <w:gridSpan w:val="14"/>
            <w:tcBorders>
              <w:top w:val="nil"/>
              <w:left w:val="nil"/>
              <w:bottom w:val="nil"/>
              <w:right w:val="nil"/>
            </w:tcBorders>
            <w:vAlign w:val="center"/>
          </w:tcPr>
          <w:p w:rsidR="007D57DB" w:rsidRDefault="00F5109E">
            <w:pPr>
              <w:widowControl/>
              <w:spacing w:line="320" w:lineRule="exact"/>
              <w:jc w:val="center"/>
              <w:rPr>
                <w:rFonts w:ascii="黑体" w:eastAsia="黑体"/>
                <w:b w:val="0"/>
                <w:bCs w:val="0"/>
                <w:kern w:val="0"/>
                <w:sz w:val="32"/>
                <w:szCs w:val="32"/>
              </w:rPr>
            </w:pPr>
            <w:r>
              <w:rPr>
                <w:rFonts w:ascii="黑体" w:eastAsia="黑体" w:hint="eastAsia"/>
                <w:b w:val="0"/>
                <w:bCs w:val="0"/>
                <w:kern w:val="0"/>
                <w:sz w:val="32"/>
                <w:szCs w:val="32"/>
              </w:rPr>
              <w:t>朝阳区项目支出绩效自评表</w:t>
            </w:r>
          </w:p>
        </w:tc>
      </w:tr>
      <w:tr w:rsidR="007D57DB">
        <w:trPr>
          <w:trHeight w:val="194"/>
        </w:trPr>
        <w:tc>
          <w:tcPr>
            <w:tcW w:w="8928" w:type="dxa"/>
            <w:gridSpan w:val="14"/>
            <w:tcBorders>
              <w:top w:val="nil"/>
              <w:left w:val="nil"/>
              <w:bottom w:val="nil"/>
              <w:right w:val="nil"/>
            </w:tcBorders>
          </w:tcPr>
          <w:p w:rsidR="007D57DB" w:rsidRDefault="00F5109E">
            <w:pPr>
              <w:widowControl/>
              <w:jc w:val="center"/>
              <w:rPr>
                <w:kern w:val="0"/>
                <w:sz w:val="22"/>
              </w:rPr>
            </w:pPr>
            <w:r>
              <w:rPr>
                <w:kern w:val="0"/>
                <w:sz w:val="22"/>
              </w:rPr>
              <w:t>（</w:t>
            </w:r>
            <w:r>
              <w:rPr>
                <w:rFonts w:hint="eastAsia"/>
                <w:kern w:val="0"/>
                <w:sz w:val="22"/>
              </w:rPr>
              <w:t>2020</w:t>
            </w:r>
            <w:r>
              <w:rPr>
                <w:kern w:val="0"/>
                <w:sz w:val="22"/>
              </w:rPr>
              <w:t>年度）</w:t>
            </w:r>
          </w:p>
        </w:tc>
      </w:tr>
      <w:tr w:rsidR="007D57DB">
        <w:trPr>
          <w:trHeight w:hRule="exact" w:val="406"/>
        </w:trPr>
        <w:tc>
          <w:tcPr>
            <w:tcW w:w="1541"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公共服务经费</w:t>
            </w:r>
          </w:p>
        </w:tc>
      </w:tr>
      <w:tr w:rsidR="007D57DB">
        <w:trPr>
          <w:trHeight w:hRule="exact" w:val="546"/>
        </w:trPr>
        <w:tc>
          <w:tcPr>
            <w:tcW w:w="1541"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主管部门</w:t>
            </w:r>
          </w:p>
        </w:tc>
        <w:tc>
          <w:tcPr>
            <w:tcW w:w="4001"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北京市朝阳区东风乡人民政府</w:t>
            </w:r>
          </w:p>
        </w:tc>
        <w:tc>
          <w:tcPr>
            <w:tcW w:w="141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实施单位</w:t>
            </w:r>
          </w:p>
        </w:tc>
        <w:tc>
          <w:tcPr>
            <w:tcW w:w="1969"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北京市朝阳区东风乡人民政府</w:t>
            </w:r>
          </w:p>
        </w:tc>
      </w:tr>
      <w:tr w:rsidR="007D57DB">
        <w:trPr>
          <w:trHeight w:hRule="exact" w:val="418"/>
        </w:trPr>
        <w:tc>
          <w:tcPr>
            <w:tcW w:w="1541"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项目负责人</w:t>
            </w:r>
          </w:p>
        </w:tc>
        <w:tc>
          <w:tcPr>
            <w:tcW w:w="4001"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proofErr w:type="gramStart"/>
            <w:r>
              <w:rPr>
                <w:rFonts w:hint="eastAsia"/>
                <w:b w:val="0"/>
                <w:kern w:val="0"/>
                <w:sz w:val="18"/>
                <w:szCs w:val="18"/>
              </w:rPr>
              <w:t>徐紫瑞</w:t>
            </w:r>
            <w:proofErr w:type="gramEnd"/>
          </w:p>
        </w:tc>
        <w:tc>
          <w:tcPr>
            <w:tcW w:w="141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联系电话</w:t>
            </w:r>
          </w:p>
        </w:tc>
        <w:tc>
          <w:tcPr>
            <w:tcW w:w="1969"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85818953</w:t>
            </w:r>
          </w:p>
        </w:tc>
      </w:tr>
      <w:tr w:rsidR="007D57DB">
        <w:trPr>
          <w:trHeight w:hRule="exact" w:val="566"/>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项目资金</w:t>
            </w:r>
            <w:r>
              <w:rPr>
                <w:kern w:val="0"/>
                <w:sz w:val="18"/>
                <w:szCs w:val="18"/>
              </w:rPr>
              <w:br/>
            </w:r>
            <w:r>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年初预算数</w:t>
            </w:r>
          </w:p>
        </w:tc>
        <w:tc>
          <w:tcPr>
            <w:tcW w:w="107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全年预算数</w:t>
            </w:r>
          </w:p>
        </w:tc>
        <w:tc>
          <w:tcPr>
            <w:tcW w:w="141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全年执行数</w:t>
            </w:r>
          </w:p>
        </w:tc>
        <w:tc>
          <w:tcPr>
            <w:tcW w:w="43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得分</w:t>
            </w:r>
          </w:p>
        </w:tc>
      </w:tr>
      <w:tr w:rsidR="007D57DB">
        <w:trPr>
          <w:trHeight w:hRule="exact" w:val="429"/>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rPr>
                <w:kern w:val="0"/>
                <w:sz w:val="18"/>
                <w:szCs w:val="18"/>
              </w:rPr>
            </w:pPr>
            <w:r>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2088.9155</w:t>
            </w:r>
          </w:p>
        </w:tc>
        <w:tc>
          <w:tcPr>
            <w:tcW w:w="107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2088.9155</w:t>
            </w:r>
          </w:p>
        </w:tc>
        <w:tc>
          <w:tcPr>
            <w:tcW w:w="141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kern w:val="0"/>
                <w:sz w:val="18"/>
                <w:szCs w:val="18"/>
              </w:rPr>
              <w:t>1</w:t>
            </w:r>
            <w:r>
              <w:rPr>
                <w:rFonts w:hint="eastAsia"/>
                <w:kern w:val="0"/>
                <w:sz w:val="18"/>
                <w:szCs w:val="18"/>
              </w:rPr>
              <w:t>639.9904</w:t>
            </w:r>
          </w:p>
        </w:tc>
        <w:tc>
          <w:tcPr>
            <w:tcW w:w="43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7.9</w:t>
            </w: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7.9</w:t>
            </w:r>
          </w:p>
        </w:tc>
      </w:tr>
      <w:tr w:rsidR="007D57DB">
        <w:trPr>
          <w:trHeight w:hRule="exact" w:val="422"/>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2088.9155</w:t>
            </w:r>
          </w:p>
        </w:tc>
        <w:tc>
          <w:tcPr>
            <w:tcW w:w="107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2088.9155</w:t>
            </w:r>
          </w:p>
        </w:tc>
        <w:tc>
          <w:tcPr>
            <w:tcW w:w="141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kern w:val="0"/>
                <w:sz w:val="18"/>
                <w:szCs w:val="18"/>
              </w:rPr>
              <w:t>1</w:t>
            </w:r>
            <w:r>
              <w:rPr>
                <w:rFonts w:hint="eastAsia"/>
                <w:kern w:val="0"/>
                <w:sz w:val="18"/>
                <w:szCs w:val="18"/>
              </w:rPr>
              <w:t>639.9904</w:t>
            </w:r>
          </w:p>
        </w:tc>
        <w:tc>
          <w:tcPr>
            <w:tcW w:w="43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7.9</w:t>
            </w: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7.9</w:t>
            </w:r>
          </w:p>
        </w:tc>
      </w:tr>
      <w:tr w:rsidR="007D57DB">
        <w:trPr>
          <w:trHeight w:hRule="exact" w:val="291"/>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07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41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43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r>
      <w:tr w:rsidR="007D57DB">
        <w:trPr>
          <w:trHeight w:hRule="exact" w:val="291"/>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07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41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43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r>
      <w:tr w:rsidR="007D57DB">
        <w:trPr>
          <w:trHeight w:hRule="exact" w:val="396"/>
        </w:trPr>
        <w:tc>
          <w:tcPr>
            <w:tcW w:w="578"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年度总体目标</w:t>
            </w:r>
          </w:p>
        </w:tc>
        <w:tc>
          <w:tcPr>
            <w:tcW w:w="4964" w:type="dxa"/>
            <w:gridSpan w:val="6"/>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预期目标</w:t>
            </w:r>
          </w:p>
        </w:tc>
        <w:tc>
          <w:tcPr>
            <w:tcW w:w="3386" w:type="dxa"/>
            <w:gridSpan w:val="7"/>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实际完成情况</w:t>
            </w:r>
          </w:p>
        </w:tc>
      </w:tr>
      <w:tr w:rsidR="007D57DB">
        <w:trPr>
          <w:trHeight w:hRule="exact" w:val="681"/>
        </w:trPr>
        <w:tc>
          <w:tcPr>
            <w:tcW w:w="578"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4964" w:type="dxa"/>
            <w:gridSpan w:val="6"/>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完成对全地区社区工作者工资、保险、公积金等按时发放，保障社区工作者权益，实现待遇稳步提升</w:t>
            </w:r>
          </w:p>
        </w:tc>
        <w:tc>
          <w:tcPr>
            <w:tcW w:w="3386" w:type="dxa"/>
            <w:gridSpan w:val="7"/>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全部按时完成</w:t>
            </w:r>
          </w:p>
        </w:tc>
      </w:tr>
      <w:tr w:rsidR="007D57DB">
        <w:trPr>
          <w:trHeight w:hRule="exact" w:val="517"/>
        </w:trPr>
        <w:tc>
          <w:tcPr>
            <w:tcW w:w="578" w:type="dxa"/>
            <w:vMerge w:val="restart"/>
            <w:tcBorders>
              <w:top w:val="nil"/>
              <w:left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绩</w:t>
            </w:r>
            <w:r>
              <w:rPr>
                <w:kern w:val="0"/>
                <w:sz w:val="18"/>
                <w:szCs w:val="18"/>
              </w:rPr>
              <w:br/>
            </w:r>
            <w:r>
              <w:rPr>
                <w:kern w:val="0"/>
                <w:sz w:val="18"/>
                <w:szCs w:val="18"/>
              </w:rPr>
              <w:t>效</w:t>
            </w:r>
            <w:r>
              <w:rPr>
                <w:kern w:val="0"/>
                <w:sz w:val="18"/>
                <w:szCs w:val="18"/>
              </w:rPr>
              <w:br/>
            </w:r>
            <w:r>
              <w:rPr>
                <w:kern w:val="0"/>
                <w:sz w:val="18"/>
                <w:szCs w:val="18"/>
              </w:rPr>
              <w:t>指</w:t>
            </w:r>
            <w:r>
              <w:rPr>
                <w:kern w:val="0"/>
                <w:sz w:val="18"/>
                <w:szCs w:val="18"/>
              </w:rPr>
              <w:br/>
            </w:r>
            <w:r>
              <w:rPr>
                <w:kern w:val="0"/>
                <w:sz w:val="18"/>
                <w:szCs w:val="18"/>
              </w:rPr>
              <w:t>标</w:t>
            </w:r>
          </w:p>
        </w:tc>
        <w:tc>
          <w:tcPr>
            <w:tcW w:w="963"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二级指标</w:t>
            </w: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三级指标</w:t>
            </w:r>
          </w:p>
        </w:tc>
        <w:tc>
          <w:tcPr>
            <w:tcW w:w="70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年度</w:t>
            </w:r>
          </w:p>
          <w:p w:rsidR="007D57DB" w:rsidRDefault="00F5109E">
            <w:pPr>
              <w:widowControl/>
              <w:spacing w:line="240" w:lineRule="exact"/>
              <w:jc w:val="center"/>
              <w:rPr>
                <w:kern w:val="0"/>
                <w:sz w:val="18"/>
                <w:szCs w:val="18"/>
              </w:rPr>
            </w:pPr>
            <w:r>
              <w:rPr>
                <w:kern w:val="0"/>
                <w:sz w:val="18"/>
                <w:szCs w:val="18"/>
              </w:rPr>
              <w:t>指标值</w:t>
            </w:r>
          </w:p>
        </w:tc>
        <w:tc>
          <w:tcPr>
            <w:tcW w:w="878"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实际</w:t>
            </w:r>
          </w:p>
          <w:p w:rsidR="007D57DB" w:rsidRDefault="00F5109E">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偏差原因分析及改进措施</w:t>
            </w:r>
          </w:p>
        </w:tc>
      </w:tr>
      <w:tr w:rsidR="007D57DB">
        <w:trPr>
          <w:trHeight w:hRule="exact" w:val="502"/>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数量指标</w:t>
            </w: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142</w:t>
            </w:r>
            <w:r>
              <w:rPr>
                <w:rFonts w:hint="eastAsia"/>
                <w:b w:val="0"/>
                <w:color w:val="000000"/>
                <w:kern w:val="0"/>
                <w:sz w:val="18"/>
                <w:szCs w:val="18"/>
              </w:rPr>
              <w:t>名社区工作者</w:t>
            </w:r>
          </w:p>
        </w:tc>
        <w:tc>
          <w:tcPr>
            <w:tcW w:w="70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142</w:t>
            </w:r>
            <w:r>
              <w:rPr>
                <w:rFonts w:hint="eastAsia"/>
                <w:b w:val="0"/>
                <w:kern w:val="0"/>
                <w:sz w:val="18"/>
                <w:szCs w:val="18"/>
              </w:rPr>
              <w:t>人</w:t>
            </w:r>
          </w:p>
        </w:tc>
        <w:tc>
          <w:tcPr>
            <w:tcW w:w="878"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291"/>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70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78"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711"/>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质量指标</w:t>
            </w: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每月足额发放社工工资及保险公积金</w:t>
            </w:r>
          </w:p>
        </w:tc>
        <w:tc>
          <w:tcPr>
            <w:tcW w:w="70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r>
              <w:rPr>
                <w:rFonts w:hint="eastAsia"/>
                <w:b w:val="0"/>
                <w:kern w:val="0"/>
                <w:sz w:val="18"/>
                <w:szCs w:val="18"/>
              </w:rPr>
              <w:t>足额</w:t>
            </w:r>
          </w:p>
        </w:tc>
        <w:tc>
          <w:tcPr>
            <w:tcW w:w="878"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291"/>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70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78"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291"/>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时效指标</w:t>
            </w: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工资发放时效</w:t>
            </w:r>
          </w:p>
        </w:tc>
        <w:tc>
          <w:tcPr>
            <w:tcW w:w="70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p>
        </w:tc>
        <w:tc>
          <w:tcPr>
            <w:tcW w:w="878"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291"/>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70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78"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556"/>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成本指标</w:t>
            </w: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全年实际发放金额</w:t>
            </w:r>
          </w:p>
        </w:tc>
        <w:tc>
          <w:tcPr>
            <w:tcW w:w="70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1</w:t>
            </w:r>
            <w:r>
              <w:rPr>
                <w:rFonts w:hint="eastAsia"/>
                <w:b w:val="0"/>
                <w:kern w:val="0"/>
                <w:sz w:val="18"/>
                <w:szCs w:val="18"/>
              </w:rPr>
              <w:t>639.9904</w:t>
            </w:r>
          </w:p>
        </w:tc>
        <w:tc>
          <w:tcPr>
            <w:tcW w:w="878"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1</w:t>
            </w:r>
            <w:r>
              <w:rPr>
                <w:rFonts w:hint="eastAsia"/>
                <w:b w:val="0"/>
                <w:kern w:val="0"/>
                <w:sz w:val="18"/>
                <w:szCs w:val="18"/>
              </w:rPr>
              <w:t>639.9904</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423"/>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经济效益</w:t>
            </w:r>
          </w:p>
          <w:p w:rsidR="007D57DB" w:rsidRDefault="00F5109E">
            <w:pPr>
              <w:widowControl/>
              <w:spacing w:line="240" w:lineRule="exact"/>
              <w:jc w:val="center"/>
              <w:rPr>
                <w:kern w:val="0"/>
                <w:sz w:val="18"/>
                <w:szCs w:val="18"/>
              </w:rPr>
            </w:pPr>
            <w:r>
              <w:rPr>
                <w:kern w:val="0"/>
                <w:sz w:val="18"/>
                <w:szCs w:val="18"/>
              </w:rPr>
              <w:t>指标</w:t>
            </w: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b w:val="0"/>
                <w:color w:val="000000"/>
                <w:kern w:val="0"/>
                <w:sz w:val="18"/>
                <w:szCs w:val="18"/>
              </w:rPr>
              <w:t xml:space="preserve"> </w:t>
            </w:r>
            <w:r>
              <w:rPr>
                <w:rFonts w:hint="eastAsia"/>
                <w:b w:val="0"/>
                <w:color w:val="000000"/>
                <w:kern w:val="0"/>
                <w:sz w:val="18"/>
                <w:szCs w:val="18"/>
              </w:rPr>
              <w:t>无</w:t>
            </w:r>
          </w:p>
        </w:tc>
        <w:tc>
          <w:tcPr>
            <w:tcW w:w="70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78"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415"/>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70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78"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625"/>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社会效益</w:t>
            </w:r>
          </w:p>
          <w:p w:rsidR="007D57DB" w:rsidRDefault="00F5109E">
            <w:pPr>
              <w:widowControl/>
              <w:spacing w:line="240" w:lineRule="exact"/>
              <w:jc w:val="center"/>
              <w:rPr>
                <w:kern w:val="0"/>
                <w:sz w:val="18"/>
                <w:szCs w:val="18"/>
              </w:rPr>
            </w:pPr>
            <w:r>
              <w:rPr>
                <w:kern w:val="0"/>
                <w:sz w:val="18"/>
                <w:szCs w:val="18"/>
              </w:rPr>
              <w:t>指标</w:t>
            </w: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保证社区工作者的待遇稳步提升</w:t>
            </w:r>
          </w:p>
        </w:tc>
        <w:tc>
          <w:tcPr>
            <w:tcW w:w="70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逐步提高</w:t>
            </w:r>
          </w:p>
        </w:tc>
        <w:tc>
          <w:tcPr>
            <w:tcW w:w="878"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291"/>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70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78"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347"/>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生态效益</w:t>
            </w:r>
          </w:p>
          <w:p w:rsidR="007D57DB" w:rsidRDefault="00F5109E">
            <w:pPr>
              <w:widowControl/>
              <w:spacing w:line="240" w:lineRule="exact"/>
              <w:jc w:val="center"/>
              <w:rPr>
                <w:kern w:val="0"/>
                <w:sz w:val="18"/>
                <w:szCs w:val="18"/>
              </w:rPr>
            </w:pPr>
            <w:r>
              <w:rPr>
                <w:kern w:val="0"/>
                <w:sz w:val="18"/>
                <w:szCs w:val="18"/>
              </w:rPr>
              <w:t>指标</w:t>
            </w: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无</w:t>
            </w:r>
          </w:p>
        </w:tc>
        <w:tc>
          <w:tcPr>
            <w:tcW w:w="70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78"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323"/>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70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78"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357"/>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可持续影响指标</w:t>
            </w: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无</w:t>
            </w:r>
          </w:p>
        </w:tc>
        <w:tc>
          <w:tcPr>
            <w:tcW w:w="70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78"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362"/>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70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78"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506"/>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满意度</w:t>
            </w:r>
          </w:p>
          <w:p w:rsidR="007D57DB" w:rsidRDefault="00F5109E">
            <w:pPr>
              <w:widowControl/>
              <w:spacing w:line="240" w:lineRule="exact"/>
              <w:jc w:val="center"/>
              <w:rPr>
                <w:kern w:val="0"/>
                <w:sz w:val="18"/>
                <w:szCs w:val="18"/>
              </w:rPr>
            </w:pPr>
            <w:r>
              <w:rPr>
                <w:kern w:val="0"/>
                <w:sz w:val="18"/>
                <w:szCs w:val="18"/>
              </w:rPr>
              <w:t>指标</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服务对象满意度指标</w:t>
            </w: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rsidP="00D0246A">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社</w:t>
            </w:r>
            <w:proofErr w:type="gramStart"/>
            <w:r>
              <w:rPr>
                <w:rFonts w:hint="eastAsia"/>
                <w:b w:val="0"/>
                <w:color w:val="000000"/>
                <w:kern w:val="0"/>
                <w:sz w:val="18"/>
                <w:szCs w:val="18"/>
              </w:rPr>
              <w:t>工满意</w:t>
            </w:r>
            <w:proofErr w:type="gramEnd"/>
            <w:r>
              <w:rPr>
                <w:rFonts w:hint="eastAsia"/>
                <w:b w:val="0"/>
                <w:color w:val="000000"/>
                <w:kern w:val="0"/>
                <w:sz w:val="18"/>
                <w:szCs w:val="18"/>
              </w:rPr>
              <w:t>度</w:t>
            </w:r>
          </w:p>
        </w:tc>
        <w:tc>
          <w:tcPr>
            <w:tcW w:w="709" w:type="dxa"/>
            <w:tcBorders>
              <w:top w:val="single" w:sz="4" w:space="0" w:color="auto"/>
              <w:left w:val="nil"/>
              <w:bottom w:val="single" w:sz="4" w:space="0" w:color="auto"/>
              <w:right w:val="single" w:sz="4" w:space="0" w:color="auto"/>
            </w:tcBorders>
            <w:vAlign w:val="center"/>
          </w:tcPr>
          <w:p w:rsidR="007D57DB" w:rsidRDefault="00D0246A">
            <w:pPr>
              <w:widowControl/>
              <w:spacing w:line="240" w:lineRule="exact"/>
              <w:jc w:val="center"/>
              <w:rPr>
                <w:b w:val="0"/>
                <w:kern w:val="0"/>
                <w:sz w:val="18"/>
                <w:szCs w:val="18"/>
              </w:rPr>
            </w:pPr>
            <w:r>
              <w:rPr>
                <w:rFonts w:hint="eastAsia"/>
                <w:b w:val="0"/>
                <w:kern w:val="0"/>
                <w:sz w:val="18"/>
                <w:szCs w:val="18"/>
              </w:rPr>
              <w:t>95%</w:t>
            </w:r>
            <w:r>
              <w:rPr>
                <w:rFonts w:hint="eastAsia"/>
                <w:b w:val="0"/>
                <w:kern w:val="0"/>
                <w:sz w:val="18"/>
                <w:szCs w:val="18"/>
              </w:rPr>
              <w:t>以上</w:t>
            </w:r>
          </w:p>
        </w:tc>
        <w:tc>
          <w:tcPr>
            <w:tcW w:w="878" w:type="dxa"/>
            <w:tcBorders>
              <w:top w:val="single" w:sz="4" w:space="0" w:color="auto"/>
              <w:left w:val="nil"/>
              <w:bottom w:val="single" w:sz="4" w:space="0" w:color="auto"/>
              <w:right w:val="single" w:sz="4" w:space="0" w:color="auto"/>
            </w:tcBorders>
            <w:vAlign w:val="center"/>
          </w:tcPr>
          <w:p w:rsidR="007D57DB" w:rsidRDefault="00D0246A">
            <w:pPr>
              <w:widowControl/>
              <w:spacing w:line="240" w:lineRule="exact"/>
              <w:jc w:val="center"/>
              <w:rPr>
                <w:b w:val="0"/>
                <w:kern w:val="0"/>
                <w:sz w:val="18"/>
                <w:szCs w:val="18"/>
              </w:rPr>
            </w:pPr>
            <w:r>
              <w:rPr>
                <w:rFonts w:hint="eastAsia"/>
                <w:b w:val="0"/>
                <w:kern w:val="0"/>
                <w:sz w:val="18"/>
                <w:szCs w:val="18"/>
              </w:rPr>
              <w:t>超过</w:t>
            </w:r>
            <w:r>
              <w:rPr>
                <w:rFonts w:hint="eastAsia"/>
                <w:b w:val="0"/>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429"/>
        </w:trPr>
        <w:tc>
          <w:tcPr>
            <w:tcW w:w="578" w:type="dxa"/>
            <w:vMerge/>
            <w:tcBorders>
              <w:left w:val="single" w:sz="4" w:space="0" w:color="auto"/>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963" w:type="dxa"/>
            <w:vMerge/>
            <w:tcBorders>
              <w:left w:val="single" w:sz="4" w:space="0" w:color="auto"/>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2200"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70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78"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382"/>
        </w:trPr>
        <w:tc>
          <w:tcPr>
            <w:tcW w:w="6420" w:type="dxa"/>
            <w:gridSpan w:val="8"/>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b w:val="0"/>
                <w:color w:val="000000"/>
                <w:kern w:val="0"/>
                <w:sz w:val="18"/>
                <w:szCs w:val="18"/>
              </w:rPr>
            </w:pPr>
            <w:r>
              <w:rPr>
                <w:rFonts w:hint="eastAsia"/>
                <w:b w:val="0"/>
                <w:color w:val="000000"/>
                <w:kern w:val="0"/>
                <w:sz w:val="18"/>
                <w:szCs w:val="18"/>
              </w:rPr>
              <w:t>97.9</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bl>
    <w:p w:rsidR="007D57DB" w:rsidRDefault="00F5109E">
      <w:pPr>
        <w:widowControl/>
        <w:spacing w:line="360" w:lineRule="auto"/>
        <w:jc w:val="left"/>
        <w:rPr>
          <w:rFonts w:ascii="宋体" w:hAnsi="宋体"/>
          <w:sz w:val="24"/>
          <w:szCs w:val="32"/>
        </w:rPr>
      </w:pPr>
      <w:r>
        <w:rPr>
          <w:rFonts w:ascii="宋体" w:hAnsi="宋体"/>
          <w:sz w:val="24"/>
          <w:szCs w:val="32"/>
        </w:rPr>
        <w:t>填表人：</w:t>
      </w:r>
      <w:proofErr w:type="gramStart"/>
      <w:r>
        <w:rPr>
          <w:rFonts w:ascii="宋体" w:hAnsi="宋体" w:hint="eastAsia"/>
          <w:sz w:val="24"/>
          <w:szCs w:val="32"/>
        </w:rPr>
        <w:t>徐紫瑞</w:t>
      </w:r>
      <w:proofErr w:type="gramEnd"/>
      <w:r>
        <w:rPr>
          <w:rFonts w:ascii="宋体" w:hAnsi="宋体"/>
          <w:sz w:val="24"/>
          <w:szCs w:val="32"/>
        </w:rPr>
        <w:t xml:space="preserve">          联系电话：</w:t>
      </w:r>
      <w:r>
        <w:rPr>
          <w:rFonts w:ascii="宋体" w:hAnsi="宋体" w:hint="eastAsia"/>
          <w:sz w:val="24"/>
          <w:szCs w:val="32"/>
        </w:rPr>
        <w:t>85818953</w:t>
      </w:r>
      <w:r>
        <w:rPr>
          <w:rFonts w:ascii="宋体" w:hAnsi="宋体"/>
          <w:sz w:val="24"/>
          <w:szCs w:val="32"/>
        </w:rPr>
        <w:t xml:space="preserve">        填写日期：</w:t>
      </w:r>
      <w:r>
        <w:rPr>
          <w:rFonts w:ascii="宋体" w:hAnsi="宋体" w:hint="eastAsia"/>
          <w:sz w:val="24"/>
          <w:szCs w:val="32"/>
        </w:rPr>
        <w:t>2021.02.05</w:t>
      </w:r>
    </w:p>
    <w:tbl>
      <w:tblPr>
        <w:tblW w:w="8928" w:type="dxa"/>
        <w:jc w:val="center"/>
        <w:tblLayout w:type="fixed"/>
        <w:tblLook w:val="04A0" w:firstRow="1" w:lastRow="0" w:firstColumn="1" w:lastColumn="0" w:noHBand="0" w:noVBand="1"/>
      </w:tblPr>
      <w:tblGrid>
        <w:gridCol w:w="578"/>
        <w:gridCol w:w="963"/>
        <w:gridCol w:w="1092"/>
        <w:gridCol w:w="718"/>
        <w:gridCol w:w="1114"/>
        <w:gridCol w:w="279"/>
        <w:gridCol w:w="839"/>
        <w:gridCol w:w="837"/>
        <w:gridCol w:w="277"/>
        <w:gridCol w:w="280"/>
        <w:gridCol w:w="416"/>
        <w:gridCol w:w="141"/>
        <w:gridCol w:w="695"/>
        <w:gridCol w:w="699"/>
      </w:tblGrid>
      <w:tr w:rsidR="007D57DB">
        <w:trPr>
          <w:trHeight w:hRule="exact" w:val="440"/>
          <w:jc w:val="center"/>
        </w:trPr>
        <w:tc>
          <w:tcPr>
            <w:tcW w:w="8928" w:type="dxa"/>
            <w:gridSpan w:val="14"/>
            <w:tcBorders>
              <w:top w:val="nil"/>
              <w:left w:val="nil"/>
              <w:bottom w:val="nil"/>
              <w:right w:val="nil"/>
            </w:tcBorders>
            <w:vAlign w:val="center"/>
          </w:tcPr>
          <w:p w:rsidR="007D57DB" w:rsidRDefault="00F5109E">
            <w:pPr>
              <w:widowControl/>
              <w:spacing w:line="320" w:lineRule="exact"/>
              <w:jc w:val="center"/>
              <w:rPr>
                <w:rFonts w:ascii="黑体" w:eastAsia="黑体"/>
                <w:b w:val="0"/>
                <w:bCs w:val="0"/>
                <w:kern w:val="0"/>
                <w:sz w:val="32"/>
                <w:szCs w:val="32"/>
              </w:rPr>
            </w:pPr>
            <w:r>
              <w:rPr>
                <w:rFonts w:ascii="黑体" w:eastAsia="黑体" w:hint="eastAsia"/>
                <w:b w:val="0"/>
                <w:bCs w:val="0"/>
                <w:kern w:val="0"/>
                <w:sz w:val="32"/>
                <w:szCs w:val="32"/>
              </w:rPr>
              <w:lastRenderedPageBreak/>
              <w:t>朝阳区项目支出绩效自评表</w:t>
            </w:r>
          </w:p>
        </w:tc>
      </w:tr>
      <w:tr w:rsidR="007D57DB">
        <w:trPr>
          <w:trHeight w:val="194"/>
          <w:jc w:val="center"/>
        </w:trPr>
        <w:tc>
          <w:tcPr>
            <w:tcW w:w="8928" w:type="dxa"/>
            <w:gridSpan w:val="14"/>
            <w:tcBorders>
              <w:top w:val="nil"/>
              <w:left w:val="nil"/>
              <w:bottom w:val="nil"/>
              <w:right w:val="nil"/>
            </w:tcBorders>
          </w:tcPr>
          <w:p w:rsidR="007D57DB" w:rsidRDefault="00F5109E">
            <w:pPr>
              <w:widowControl/>
              <w:jc w:val="center"/>
              <w:rPr>
                <w:kern w:val="0"/>
                <w:sz w:val="22"/>
              </w:rPr>
            </w:pPr>
            <w:r>
              <w:rPr>
                <w:kern w:val="0"/>
                <w:sz w:val="22"/>
              </w:rPr>
              <w:t>（</w:t>
            </w:r>
            <w:r>
              <w:rPr>
                <w:kern w:val="0"/>
                <w:sz w:val="22"/>
              </w:rPr>
              <w:t xml:space="preserve"> </w:t>
            </w:r>
            <w:r>
              <w:rPr>
                <w:rFonts w:hint="eastAsia"/>
                <w:kern w:val="0"/>
                <w:sz w:val="22"/>
              </w:rPr>
              <w:t>2020</w:t>
            </w:r>
            <w:r>
              <w:rPr>
                <w:kern w:val="0"/>
                <w:sz w:val="22"/>
              </w:rPr>
              <w:t>年度）</w:t>
            </w:r>
          </w:p>
        </w:tc>
      </w:tr>
      <w:tr w:rsidR="007D57DB">
        <w:trPr>
          <w:trHeight w:hRule="exact" w:val="384"/>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基本事业费</w:t>
            </w:r>
            <w:r>
              <w:rPr>
                <w:rFonts w:hint="eastAsia"/>
                <w:b w:val="0"/>
                <w:kern w:val="0"/>
                <w:sz w:val="18"/>
                <w:szCs w:val="18"/>
              </w:rPr>
              <w:t>-----</w:t>
            </w:r>
            <w:r>
              <w:rPr>
                <w:rFonts w:hint="eastAsia"/>
                <w:b w:val="0"/>
                <w:kern w:val="0"/>
                <w:sz w:val="18"/>
                <w:szCs w:val="18"/>
              </w:rPr>
              <w:t>道路及两侧便道保洁</w:t>
            </w:r>
          </w:p>
        </w:tc>
      </w:tr>
      <w:tr w:rsidR="007D57DB">
        <w:trPr>
          <w:trHeight w:hRule="exact" w:val="56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北京市朝阳区东风乡人民政府</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北京市朝阳区东风乡人民政府</w:t>
            </w:r>
          </w:p>
        </w:tc>
      </w:tr>
      <w:tr w:rsidR="007D57DB">
        <w:trPr>
          <w:trHeight w:hRule="exact" w:val="438"/>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项目负责人</w:t>
            </w:r>
          </w:p>
        </w:tc>
        <w:tc>
          <w:tcPr>
            <w:tcW w:w="4042"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李胜昔</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85840866</w:t>
            </w:r>
          </w:p>
        </w:tc>
      </w:tr>
      <w:tr w:rsidR="007D57DB">
        <w:trPr>
          <w:trHeight w:hRule="exact" w:val="544"/>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项目资金</w:t>
            </w:r>
            <w:r>
              <w:rPr>
                <w:kern w:val="0"/>
                <w:sz w:val="18"/>
                <w:szCs w:val="18"/>
              </w:rPr>
              <w:br/>
            </w:r>
            <w:r>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得分</w:t>
            </w:r>
          </w:p>
        </w:tc>
      </w:tr>
      <w:tr w:rsidR="007D57DB">
        <w:trPr>
          <w:trHeight w:hRule="exact" w:val="438"/>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rPr>
                <w:kern w:val="0"/>
                <w:sz w:val="18"/>
                <w:szCs w:val="18"/>
              </w:rPr>
            </w:pPr>
            <w:r>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742.2132</w:t>
            </w:r>
          </w:p>
        </w:tc>
        <w:tc>
          <w:tcPr>
            <w:tcW w:w="1118"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179.7252</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179.7252</w:t>
            </w: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r>
      <w:tr w:rsidR="007D57DB">
        <w:trPr>
          <w:trHeight w:hRule="exact" w:val="429"/>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742.2132</w:t>
            </w:r>
          </w:p>
        </w:tc>
        <w:tc>
          <w:tcPr>
            <w:tcW w:w="1118"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179.7252</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179.7252</w:t>
            </w: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r>
      <w:tr w:rsidR="007D57DB">
        <w:trPr>
          <w:trHeight w:hRule="exact" w:val="422"/>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 xml:space="preserve">     </w:t>
            </w:r>
            <w:r>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118"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114"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r>
      <w:tr w:rsidR="007D57DB">
        <w:trPr>
          <w:trHeight w:hRule="exact" w:val="428"/>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 xml:space="preserve">  </w:t>
            </w:r>
            <w:r>
              <w:rPr>
                <w:kern w:val="0"/>
                <w:sz w:val="18"/>
                <w:szCs w:val="18"/>
              </w:rPr>
              <w:t>其他资金</w:t>
            </w:r>
          </w:p>
        </w:tc>
        <w:tc>
          <w:tcPr>
            <w:tcW w:w="1114"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118"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114"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r>
      <w:tr w:rsidR="007D57DB">
        <w:trPr>
          <w:trHeight w:hRule="exact" w:val="406"/>
          <w:jc w:val="center"/>
        </w:trPr>
        <w:tc>
          <w:tcPr>
            <w:tcW w:w="578"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实际完成情况</w:t>
            </w:r>
          </w:p>
        </w:tc>
      </w:tr>
      <w:tr w:rsidR="007D57DB">
        <w:trPr>
          <w:trHeight w:hRule="exact" w:val="579"/>
          <w:jc w:val="center"/>
        </w:trPr>
        <w:tc>
          <w:tcPr>
            <w:tcW w:w="578"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保障本地区自管道路及两侧便道保洁工作正常运行</w:t>
            </w:r>
          </w:p>
        </w:tc>
        <w:tc>
          <w:tcPr>
            <w:tcW w:w="3345" w:type="dxa"/>
            <w:gridSpan w:val="7"/>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保障本地区自管道路及两侧便道保洁工作正常运行</w:t>
            </w:r>
          </w:p>
        </w:tc>
      </w:tr>
      <w:tr w:rsidR="007D57DB">
        <w:trPr>
          <w:trHeight w:hRule="exact" w:val="517"/>
          <w:jc w:val="center"/>
        </w:trPr>
        <w:tc>
          <w:tcPr>
            <w:tcW w:w="578" w:type="dxa"/>
            <w:vMerge w:val="restart"/>
            <w:tcBorders>
              <w:top w:val="nil"/>
              <w:left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绩</w:t>
            </w:r>
            <w:r>
              <w:rPr>
                <w:kern w:val="0"/>
                <w:sz w:val="18"/>
                <w:szCs w:val="18"/>
              </w:rPr>
              <w:br/>
            </w:r>
            <w:r>
              <w:rPr>
                <w:kern w:val="0"/>
                <w:sz w:val="18"/>
                <w:szCs w:val="18"/>
              </w:rPr>
              <w:t>效</w:t>
            </w:r>
            <w:r>
              <w:rPr>
                <w:kern w:val="0"/>
                <w:sz w:val="18"/>
                <w:szCs w:val="18"/>
              </w:rPr>
              <w:br/>
            </w:r>
            <w:r>
              <w:rPr>
                <w:kern w:val="0"/>
                <w:sz w:val="18"/>
                <w:szCs w:val="18"/>
              </w:rPr>
              <w:t>指</w:t>
            </w:r>
            <w:r>
              <w:rPr>
                <w:kern w:val="0"/>
                <w:sz w:val="18"/>
                <w:szCs w:val="18"/>
              </w:rPr>
              <w:br/>
            </w:r>
            <w:r>
              <w:rPr>
                <w:kern w:val="0"/>
                <w:sz w:val="18"/>
                <w:szCs w:val="18"/>
              </w:rPr>
              <w:t>标</w:t>
            </w:r>
          </w:p>
        </w:tc>
        <w:tc>
          <w:tcPr>
            <w:tcW w:w="963"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年度</w:t>
            </w:r>
          </w:p>
          <w:p w:rsidR="007D57DB" w:rsidRDefault="00F5109E">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实际</w:t>
            </w:r>
          </w:p>
          <w:p w:rsidR="007D57DB" w:rsidRDefault="00F5109E">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偏差原因分析及改进措施</w:t>
            </w:r>
          </w:p>
        </w:tc>
      </w:tr>
      <w:tr w:rsidR="007D57DB">
        <w:trPr>
          <w:trHeight w:hRule="exact" w:val="61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自管道路保洁面积</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371106.6</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89862.5858</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266"/>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442"/>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自管道路保洁</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5"/>
                <w:szCs w:val="15"/>
              </w:rPr>
            </w:pPr>
            <w:r>
              <w:rPr>
                <w:rFonts w:hint="eastAsia"/>
                <w:b w:val="0"/>
                <w:kern w:val="0"/>
                <w:sz w:val="15"/>
                <w:szCs w:val="15"/>
              </w:rPr>
              <w:t>干净整洁</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5"/>
                <w:szCs w:val="15"/>
              </w:rPr>
            </w:pPr>
            <w:r>
              <w:rPr>
                <w:rFonts w:hint="eastAsia"/>
                <w:b w:val="0"/>
                <w:kern w:val="0"/>
                <w:sz w:val="15"/>
                <w:szCs w:val="15"/>
              </w:rPr>
              <w:t>干净整洁</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276"/>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5"/>
                <w:szCs w:val="15"/>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5"/>
                <w:szCs w:val="15"/>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428"/>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保洁员清扫</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5"/>
                <w:szCs w:val="15"/>
              </w:rPr>
            </w:pPr>
            <w:r>
              <w:rPr>
                <w:rFonts w:hint="eastAsia"/>
                <w:b w:val="0"/>
                <w:kern w:val="0"/>
                <w:sz w:val="15"/>
                <w:szCs w:val="15"/>
              </w:rPr>
              <w:t>日产日清</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5"/>
                <w:szCs w:val="15"/>
              </w:rPr>
            </w:pPr>
            <w:r>
              <w:rPr>
                <w:rFonts w:hint="eastAsia"/>
                <w:b w:val="0"/>
                <w:kern w:val="0"/>
                <w:sz w:val="15"/>
                <w:szCs w:val="15"/>
              </w:rPr>
              <w:t>日产日清</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422"/>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5"/>
                <w:szCs w:val="15"/>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5"/>
                <w:szCs w:val="15"/>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396"/>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全年额度</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5"/>
                <w:szCs w:val="15"/>
              </w:rPr>
            </w:pPr>
            <w:r>
              <w:rPr>
                <w:rFonts w:hint="eastAsia"/>
                <w:b w:val="0"/>
                <w:kern w:val="0"/>
                <w:sz w:val="15"/>
                <w:szCs w:val="15"/>
              </w:rPr>
              <w:t>&lt;742.2132</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5"/>
                <w:szCs w:val="15"/>
              </w:rPr>
            </w:pPr>
            <w:r>
              <w:rPr>
                <w:rFonts w:hint="eastAsia"/>
                <w:b w:val="0"/>
                <w:kern w:val="0"/>
                <w:sz w:val="15"/>
                <w:szCs w:val="15"/>
              </w:rPr>
              <w:t>179.7252</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416"/>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5"/>
                <w:szCs w:val="15"/>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5"/>
                <w:szCs w:val="15"/>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422"/>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经济效益</w:t>
            </w:r>
          </w:p>
          <w:p w:rsidR="007D57DB" w:rsidRDefault="00F5109E">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成本控制</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5"/>
                <w:szCs w:val="15"/>
              </w:rPr>
            </w:pPr>
            <w:r>
              <w:rPr>
                <w:rFonts w:hint="eastAsia"/>
                <w:b w:val="0"/>
                <w:kern w:val="0"/>
                <w:sz w:val="15"/>
                <w:szCs w:val="15"/>
              </w:rPr>
              <w:t>&lt;742.213</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179.7252</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428"/>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418"/>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社会效益</w:t>
            </w:r>
          </w:p>
          <w:p w:rsidR="007D57DB" w:rsidRDefault="00F5109E">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rFonts w:hint="eastAsia"/>
                <w:color w:val="000000"/>
                <w:kern w:val="0"/>
                <w:sz w:val="18"/>
                <w:szCs w:val="18"/>
              </w:rPr>
              <w:t>:</w:t>
            </w:r>
            <w:r>
              <w:rPr>
                <w:rFonts w:hint="eastAsia"/>
                <w:b w:val="0"/>
                <w:color w:val="000000"/>
                <w:kern w:val="0"/>
                <w:sz w:val="18"/>
                <w:szCs w:val="18"/>
              </w:rPr>
              <w:t>环境效益</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0"/>
                <w:szCs w:val="10"/>
              </w:rPr>
            </w:pPr>
            <w:r>
              <w:rPr>
                <w:rFonts w:hint="eastAsia"/>
                <w:b w:val="0"/>
                <w:kern w:val="0"/>
                <w:sz w:val="10"/>
                <w:szCs w:val="10"/>
              </w:rPr>
              <w:t>保持干净整洁</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0"/>
                <w:szCs w:val="10"/>
              </w:rPr>
            </w:pPr>
            <w:r>
              <w:rPr>
                <w:rFonts w:hint="eastAsia"/>
                <w:b w:val="0"/>
                <w:kern w:val="0"/>
                <w:sz w:val="10"/>
                <w:szCs w:val="10"/>
              </w:rPr>
              <w:t>保持干净整洁</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426"/>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432"/>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生态效益</w:t>
            </w:r>
          </w:p>
          <w:p w:rsidR="007D57DB" w:rsidRDefault="00F5109E">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环境质量</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提升</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提升</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424"/>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430"/>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扬尘污染</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减少</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减少</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425"/>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满意度</w:t>
            </w:r>
          </w:p>
          <w:p w:rsidR="007D57DB" w:rsidRDefault="00F5109E">
            <w:pPr>
              <w:widowControl/>
              <w:spacing w:line="240" w:lineRule="exact"/>
              <w:jc w:val="center"/>
              <w:rPr>
                <w:kern w:val="0"/>
                <w:sz w:val="18"/>
                <w:szCs w:val="18"/>
              </w:rPr>
            </w:pPr>
            <w:r>
              <w:rPr>
                <w:kern w:val="0"/>
                <w:sz w:val="18"/>
                <w:szCs w:val="18"/>
              </w:rPr>
              <w:t>指标</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地区居民满意度</w:t>
            </w:r>
          </w:p>
        </w:tc>
        <w:tc>
          <w:tcPr>
            <w:tcW w:w="839" w:type="dxa"/>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&gt;95</w:t>
            </w:r>
          </w:p>
        </w:tc>
        <w:tc>
          <w:tcPr>
            <w:tcW w:w="837" w:type="dxa"/>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&gt;95</w:t>
            </w:r>
          </w:p>
        </w:tc>
        <w:tc>
          <w:tcPr>
            <w:tcW w:w="557"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404"/>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963" w:type="dxa"/>
            <w:vMerge/>
            <w:tcBorders>
              <w:left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bl>
    <w:p w:rsidR="007D57DB" w:rsidRDefault="00F5109E">
      <w:pPr>
        <w:widowControl/>
        <w:spacing w:line="360" w:lineRule="auto"/>
        <w:ind w:firstLineChars="100" w:firstLine="241"/>
        <w:jc w:val="left"/>
        <w:rPr>
          <w:rFonts w:ascii="宋体" w:hAnsi="宋体"/>
          <w:sz w:val="24"/>
          <w:szCs w:val="32"/>
        </w:rPr>
      </w:pPr>
      <w:r>
        <w:rPr>
          <w:rFonts w:ascii="宋体" w:hAnsi="宋体"/>
          <w:sz w:val="24"/>
          <w:szCs w:val="32"/>
        </w:rPr>
        <w:t>填表人：</w:t>
      </w:r>
      <w:r>
        <w:rPr>
          <w:rFonts w:ascii="宋体" w:hAnsi="宋体" w:hint="eastAsia"/>
          <w:sz w:val="24"/>
          <w:szCs w:val="32"/>
        </w:rPr>
        <w:t>张雅</w:t>
      </w:r>
      <w:r>
        <w:rPr>
          <w:rFonts w:ascii="宋体" w:hAnsi="宋体"/>
          <w:sz w:val="24"/>
          <w:szCs w:val="32"/>
        </w:rPr>
        <w:t xml:space="preserve">          联系电话：</w:t>
      </w:r>
      <w:r>
        <w:rPr>
          <w:rFonts w:ascii="宋体" w:hAnsi="宋体" w:hint="eastAsia"/>
          <w:sz w:val="24"/>
          <w:szCs w:val="32"/>
        </w:rPr>
        <w:t>85840856</w:t>
      </w:r>
      <w:r>
        <w:rPr>
          <w:rFonts w:ascii="宋体" w:hAnsi="宋体"/>
          <w:sz w:val="24"/>
          <w:szCs w:val="32"/>
        </w:rPr>
        <w:t xml:space="preserve">       填写日期：</w:t>
      </w:r>
      <w:r>
        <w:rPr>
          <w:rFonts w:ascii="宋体" w:hAnsi="宋体" w:hint="eastAsia"/>
          <w:sz w:val="24"/>
          <w:szCs w:val="32"/>
        </w:rPr>
        <w:t>2021.02.05</w:t>
      </w:r>
    </w:p>
    <w:tbl>
      <w:tblPr>
        <w:tblW w:w="8928" w:type="dxa"/>
        <w:jc w:val="center"/>
        <w:tblLayout w:type="fixed"/>
        <w:tblLook w:val="04A0" w:firstRow="1" w:lastRow="0" w:firstColumn="1" w:lastColumn="0" w:noHBand="0" w:noVBand="1"/>
      </w:tblPr>
      <w:tblGrid>
        <w:gridCol w:w="578"/>
        <w:gridCol w:w="963"/>
        <w:gridCol w:w="1092"/>
        <w:gridCol w:w="718"/>
        <w:gridCol w:w="1114"/>
        <w:gridCol w:w="279"/>
        <w:gridCol w:w="839"/>
        <w:gridCol w:w="837"/>
        <w:gridCol w:w="277"/>
        <w:gridCol w:w="280"/>
        <w:gridCol w:w="416"/>
        <w:gridCol w:w="141"/>
        <w:gridCol w:w="695"/>
        <w:gridCol w:w="699"/>
      </w:tblGrid>
      <w:tr w:rsidR="007D57DB">
        <w:trPr>
          <w:trHeight w:hRule="exact" w:val="440"/>
          <w:jc w:val="center"/>
        </w:trPr>
        <w:tc>
          <w:tcPr>
            <w:tcW w:w="8928" w:type="dxa"/>
            <w:gridSpan w:val="14"/>
            <w:tcBorders>
              <w:top w:val="nil"/>
              <w:left w:val="nil"/>
              <w:bottom w:val="nil"/>
              <w:right w:val="nil"/>
            </w:tcBorders>
            <w:vAlign w:val="center"/>
          </w:tcPr>
          <w:p w:rsidR="007D57DB" w:rsidRDefault="00F5109E">
            <w:pPr>
              <w:widowControl/>
              <w:spacing w:line="320" w:lineRule="exact"/>
              <w:jc w:val="center"/>
              <w:rPr>
                <w:rFonts w:ascii="黑体" w:eastAsia="黑体"/>
                <w:b w:val="0"/>
                <w:bCs w:val="0"/>
                <w:kern w:val="0"/>
                <w:sz w:val="32"/>
                <w:szCs w:val="32"/>
              </w:rPr>
            </w:pPr>
            <w:r>
              <w:rPr>
                <w:rFonts w:ascii="黑体" w:eastAsia="黑体" w:hint="eastAsia"/>
                <w:b w:val="0"/>
                <w:bCs w:val="0"/>
                <w:kern w:val="0"/>
                <w:sz w:val="32"/>
                <w:szCs w:val="32"/>
              </w:rPr>
              <w:lastRenderedPageBreak/>
              <w:t>朝阳区项目支出绩效自评表</w:t>
            </w:r>
          </w:p>
        </w:tc>
      </w:tr>
      <w:tr w:rsidR="007D57DB">
        <w:trPr>
          <w:trHeight w:val="194"/>
          <w:jc w:val="center"/>
        </w:trPr>
        <w:tc>
          <w:tcPr>
            <w:tcW w:w="8928" w:type="dxa"/>
            <w:gridSpan w:val="14"/>
            <w:tcBorders>
              <w:top w:val="nil"/>
              <w:left w:val="nil"/>
              <w:bottom w:val="nil"/>
              <w:right w:val="nil"/>
            </w:tcBorders>
          </w:tcPr>
          <w:p w:rsidR="007D57DB" w:rsidRDefault="00F5109E">
            <w:pPr>
              <w:widowControl/>
              <w:jc w:val="center"/>
              <w:rPr>
                <w:kern w:val="0"/>
                <w:sz w:val="22"/>
              </w:rPr>
            </w:pPr>
            <w:r>
              <w:rPr>
                <w:kern w:val="0"/>
                <w:sz w:val="22"/>
              </w:rPr>
              <w:t>（</w:t>
            </w:r>
            <w:r>
              <w:rPr>
                <w:rFonts w:hint="eastAsia"/>
                <w:kern w:val="0"/>
                <w:sz w:val="22"/>
              </w:rPr>
              <w:t>2020</w:t>
            </w:r>
            <w:r>
              <w:rPr>
                <w:kern w:val="0"/>
                <w:sz w:val="22"/>
              </w:rPr>
              <w:t>年度）</w:t>
            </w:r>
          </w:p>
        </w:tc>
      </w:tr>
      <w:tr w:rsidR="007D57DB">
        <w:trPr>
          <w:trHeight w:hRule="exact" w:val="384"/>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朝阳区背街小巷环境整治提升工程（第二批）</w:t>
            </w:r>
            <w:r>
              <w:rPr>
                <w:rFonts w:hint="eastAsia"/>
                <w:b w:val="0"/>
                <w:kern w:val="0"/>
                <w:sz w:val="18"/>
                <w:szCs w:val="18"/>
              </w:rPr>
              <w:t>-</w:t>
            </w:r>
            <w:r>
              <w:rPr>
                <w:rFonts w:hint="eastAsia"/>
                <w:b w:val="0"/>
                <w:kern w:val="0"/>
                <w:sz w:val="18"/>
                <w:szCs w:val="18"/>
              </w:rPr>
              <w:t>东风</w:t>
            </w:r>
          </w:p>
        </w:tc>
      </w:tr>
      <w:tr w:rsidR="007D57DB">
        <w:trPr>
          <w:trHeight w:hRule="exact" w:val="56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北京市朝阳区东风乡人民政府</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北京市朝阳区东风乡人民政府</w:t>
            </w:r>
          </w:p>
        </w:tc>
      </w:tr>
      <w:tr w:rsidR="007D57DB">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项目负责人</w:t>
            </w:r>
          </w:p>
        </w:tc>
        <w:tc>
          <w:tcPr>
            <w:tcW w:w="4042"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李胜昔</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85840866</w:t>
            </w:r>
          </w:p>
        </w:tc>
      </w:tr>
      <w:tr w:rsidR="007D57DB">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项目资金</w:t>
            </w:r>
            <w:r>
              <w:rPr>
                <w:kern w:val="0"/>
                <w:sz w:val="18"/>
                <w:szCs w:val="18"/>
              </w:rPr>
              <w:br/>
            </w:r>
            <w:r>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得分</w:t>
            </w:r>
          </w:p>
        </w:tc>
      </w:tr>
      <w:tr w:rsidR="007D57DB">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rPr>
                <w:kern w:val="0"/>
                <w:sz w:val="18"/>
                <w:szCs w:val="18"/>
              </w:rPr>
            </w:pPr>
            <w:r>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1480.07</w:t>
            </w:r>
          </w:p>
        </w:tc>
        <w:tc>
          <w:tcPr>
            <w:tcW w:w="1118"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1480.07</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1029.79</w:t>
            </w: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7</w:t>
            </w: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7</w:t>
            </w:r>
          </w:p>
        </w:tc>
      </w:tr>
      <w:tr w:rsidR="007D57DB">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1480.07</w:t>
            </w:r>
          </w:p>
        </w:tc>
        <w:tc>
          <w:tcPr>
            <w:tcW w:w="1118"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1480.07</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1029.79</w:t>
            </w: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7</w:t>
            </w: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r>
      <w:tr w:rsidR="007D57DB">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 xml:space="preserve">     </w:t>
            </w:r>
            <w:r>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118"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114"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r>
      <w:tr w:rsidR="007D57DB">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 xml:space="preserve">  </w:t>
            </w:r>
            <w:r>
              <w:rPr>
                <w:kern w:val="0"/>
                <w:sz w:val="18"/>
                <w:szCs w:val="18"/>
              </w:rPr>
              <w:t>其他资金</w:t>
            </w:r>
          </w:p>
        </w:tc>
        <w:tc>
          <w:tcPr>
            <w:tcW w:w="1114"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118"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114"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r>
      <w:tr w:rsidR="007D57DB">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实际完成情况</w:t>
            </w:r>
          </w:p>
        </w:tc>
      </w:tr>
      <w:tr w:rsidR="007D57DB">
        <w:trPr>
          <w:trHeight w:hRule="exact" w:val="384"/>
          <w:jc w:val="center"/>
        </w:trPr>
        <w:tc>
          <w:tcPr>
            <w:tcW w:w="578"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完成尾款支付</w:t>
            </w:r>
          </w:p>
        </w:tc>
        <w:tc>
          <w:tcPr>
            <w:tcW w:w="3345" w:type="dxa"/>
            <w:gridSpan w:val="7"/>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已完成尾款支付</w:t>
            </w:r>
          </w:p>
        </w:tc>
      </w:tr>
      <w:tr w:rsidR="007D57DB">
        <w:trPr>
          <w:trHeight w:hRule="exact" w:val="517"/>
          <w:jc w:val="center"/>
        </w:trPr>
        <w:tc>
          <w:tcPr>
            <w:tcW w:w="578" w:type="dxa"/>
            <w:vMerge w:val="restart"/>
            <w:tcBorders>
              <w:top w:val="nil"/>
              <w:left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绩</w:t>
            </w:r>
            <w:r>
              <w:rPr>
                <w:kern w:val="0"/>
                <w:sz w:val="18"/>
                <w:szCs w:val="18"/>
              </w:rPr>
              <w:br/>
            </w:r>
            <w:r>
              <w:rPr>
                <w:kern w:val="0"/>
                <w:sz w:val="18"/>
                <w:szCs w:val="18"/>
              </w:rPr>
              <w:t>效</w:t>
            </w:r>
            <w:r>
              <w:rPr>
                <w:kern w:val="0"/>
                <w:sz w:val="18"/>
                <w:szCs w:val="18"/>
              </w:rPr>
              <w:br/>
            </w:r>
            <w:r>
              <w:rPr>
                <w:kern w:val="0"/>
                <w:sz w:val="18"/>
                <w:szCs w:val="18"/>
              </w:rPr>
              <w:t>指</w:t>
            </w:r>
            <w:r>
              <w:rPr>
                <w:kern w:val="0"/>
                <w:sz w:val="18"/>
                <w:szCs w:val="18"/>
              </w:rPr>
              <w:br/>
            </w:r>
            <w:r>
              <w:rPr>
                <w:kern w:val="0"/>
                <w:sz w:val="18"/>
                <w:szCs w:val="18"/>
              </w:rPr>
              <w:t>标</w:t>
            </w:r>
          </w:p>
        </w:tc>
        <w:tc>
          <w:tcPr>
            <w:tcW w:w="963"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年度</w:t>
            </w:r>
          </w:p>
          <w:p w:rsidR="007D57DB" w:rsidRDefault="00F5109E">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实际</w:t>
            </w:r>
          </w:p>
          <w:p w:rsidR="007D57DB" w:rsidRDefault="00F5109E">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偏差原因分析及改进措施</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1"/>
                <w:szCs w:val="11"/>
              </w:rPr>
              <w:t>建筑物，构筑物立面美化</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111207.56</w:t>
            </w:r>
            <w:r>
              <w:rPr>
                <w:rFonts w:hint="eastAsia"/>
                <w:b w:val="0"/>
                <w:kern w:val="0"/>
                <w:sz w:val="11"/>
                <w:szCs w:val="11"/>
              </w:rPr>
              <w:t>平方米</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111207.56</w:t>
            </w:r>
            <w:r>
              <w:rPr>
                <w:rFonts w:hint="eastAsia"/>
                <w:b w:val="0"/>
                <w:kern w:val="0"/>
                <w:sz w:val="11"/>
                <w:szCs w:val="11"/>
              </w:rPr>
              <w:t>平方米</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Pr>
                <w:rFonts w:hint="eastAsia"/>
                <w:b w:val="0"/>
                <w:color w:val="000000"/>
                <w:kern w:val="0"/>
                <w:sz w:val="13"/>
                <w:szCs w:val="13"/>
              </w:rPr>
              <w:t>市政设施</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8772.29</w:t>
            </w:r>
            <w:r>
              <w:rPr>
                <w:rFonts w:hint="eastAsia"/>
                <w:b w:val="0"/>
                <w:kern w:val="0"/>
                <w:sz w:val="11"/>
                <w:szCs w:val="11"/>
              </w:rPr>
              <w:t>米</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8772.29</w:t>
            </w:r>
            <w:r>
              <w:rPr>
                <w:rFonts w:hint="eastAsia"/>
                <w:b w:val="0"/>
                <w:kern w:val="0"/>
                <w:sz w:val="11"/>
                <w:szCs w:val="11"/>
              </w:rPr>
              <w:t>米</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3</w:t>
            </w:r>
            <w:r>
              <w:rPr>
                <w:b w:val="0"/>
                <w:color w:val="000000"/>
                <w:kern w:val="0"/>
                <w:sz w:val="18"/>
                <w:szCs w:val="18"/>
              </w:rPr>
              <w:t>：</w:t>
            </w:r>
            <w:r>
              <w:rPr>
                <w:rFonts w:hint="eastAsia"/>
                <w:b w:val="0"/>
                <w:color w:val="000000"/>
                <w:kern w:val="0"/>
                <w:sz w:val="13"/>
                <w:szCs w:val="13"/>
              </w:rPr>
              <w:t>道路拆除新建美化</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1"/>
                <w:szCs w:val="11"/>
              </w:rPr>
              <w:t>37728.68</w:t>
            </w:r>
            <w:r>
              <w:rPr>
                <w:rFonts w:hint="eastAsia"/>
                <w:b w:val="0"/>
                <w:kern w:val="0"/>
                <w:sz w:val="11"/>
                <w:szCs w:val="11"/>
              </w:rPr>
              <w:t>平方</w:t>
            </w:r>
            <w:r>
              <w:rPr>
                <w:rFonts w:hint="eastAsia"/>
                <w:b w:val="0"/>
                <w:kern w:val="0"/>
                <w:sz w:val="18"/>
                <w:szCs w:val="18"/>
              </w:rPr>
              <w:t>米</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1"/>
                <w:szCs w:val="11"/>
              </w:rPr>
              <w:t>37728.68</w:t>
            </w:r>
            <w:r>
              <w:rPr>
                <w:rFonts w:hint="eastAsia"/>
                <w:b w:val="0"/>
                <w:kern w:val="0"/>
                <w:sz w:val="11"/>
                <w:szCs w:val="11"/>
              </w:rPr>
              <w:t>平方</w:t>
            </w:r>
            <w:r>
              <w:rPr>
                <w:rFonts w:hint="eastAsia"/>
                <w:b w:val="0"/>
                <w:kern w:val="0"/>
                <w:sz w:val="18"/>
                <w:szCs w:val="18"/>
              </w:rPr>
              <w:t>米</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4</w:t>
            </w:r>
            <w:r>
              <w:rPr>
                <w:b w:val="0"/>
                <w:color w:val="000000"/>
                <w:kern w:val="0"/>
                <w:sz w:val="18"/>
                <w:szCs w:val="18"/>
              </w:rPr>
              <w:t>：</w:t>
            </w:r>
            <w:r>
              <w:rPr>
                <w:rFonts w:hint="eastAsia"/>
                <w:b w:val="0"/>
                <w:color w:val="000000"/>
                <w:kern w:val="0"/>
                <w:sz w:val="13"/>
                <w:szCs w:val="13"/>
              </w:rPr>
              <w:t>绿化</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1"/>
                <w:szCs w:val="11"/>
              </w:rPr>
              <w:t>9957.67</w:t>
            </w:r>
            <w:r>
              <w:rPr>
                <w:rFonts w:hint="eastAsia"/>
                <w:b w:val="0"/>
                <w:kern w:val="0"/>
                <w:sz w:val="11"/>
                <w:szCs w:val="11"/>
              </w:rPr>
              <w:t>平方</w:t>
            </w:r>
            <w:r>
              <w:rPr>
                <w:rFonts w:hint="eastAsia"/>
                <w:b w:val="0"/>
                <w:kern w:val="0"/>
                <w:sz w:val="18"/>
                <w:szCs w:val="18"/>
              </w:rPr>
              <w:t>米</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1"/>
                <w:szCs w:val="11"/>
              </w:rPr>
              <w:t>9957.67</w:t>
            </w:r>
            <w:r>
              <w:rPr>
                <w:rFonts w:hint="eastAsia"/>
                <w:b w:val="0"/>
                <w:kern w:val="0"/>
                <w:sz w:val="11"/>
                <w:szCs w:val="11"/>
              </w:rPr>
              <w:t>平方</w:t>
            </w:r>
            <w:r>
              <w:rPr>
                <w:rFonts w:hint="eastAsia"/>
                <w:b w:val="0"/>
                <w:kern w:val="0"/>
                <w:sz w:val="18"/>
                <w:szCs w:val="18"/>
              </w:rPr>
              <w:t>米</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5</w:t>
            </w:r>
            <w:r>
              <w:rPr>
                <w:b w:val="0"/>
                <w:color w:val="000000"/>
                <w:kern w:val="0"/>
                <w:sz w:val="18"/>
                <w:szCs w:val="18"/>
              </w:rPr>
              <w:t>：</w:t>
            </w:r>
            <w:r>
              <w:rPr>
                <w:rFonts w:hint="eastAsia"/>
                <w:b w:val="0"/>
                <w:color w:val="000000"/>
                <w:kern w:val="0"/>
                <w:sz w:val="13"/>
                <w:szCs w:val="13"/>
              </w:rPr>
              <w:t>渣土清运</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1"/>
                <w:szCs w:val="11"/>
              </w:rPr>
              <w:t>16681.91</w:t>
            </w:r>
            <w:r>
              <w:rPr>
                <w:rFonts w:hint="eastAsia"/>
                <w:b w:val="0"/>
                <w:kern w:val="0"/>
                <w:sz w:val="11"/>
                <w:szCs w:val="11"/>
              </w:rPr>
              <w:t>立方</w:t>
            </w:r>
            <w:r>
              <w:rPr>
                <w:rFonts w:hint="eastAsia"/>
                <w:b w:val="0"/>
                <w:kern w:val="0"/>
                <w:sz w:val="18"/>
                <w:szCs w:val="18"/>
              </w:rPr>
              <w:t>米</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1"/>
                <w:szCs w:val="11"/>
              </w:rPr>
              <w:t>16681.91</w:t>
            </w:r>
            <w:r>
              <w:rPr>
                <w:rFonts w:hint="eastAsia"/>
                <w:b w:val="0"/>
                <w:kern w:val="0"/>
                <w:sz w:val="11"/>
                <w:szCs w:val="11"/>
              </w:rPr>
              <w:t>立方</w:t>
            </w:r>
            <w:r>
              <w:rPr>
                <w:rFonts w:hint="eastAsia"/>
                <w:b w:val="0"/>
                <w:kern w:val="0"/>
                <w:sz w:val="18"/>
                <w:szCs w:val="18"/>
              </w:rPr>
              <w:t>米</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775"/>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1"/>
                <w:szCs w:val="11"/>
              </w:rPr>
              <w:t>建筑物，构筑物立面美化验收合格率</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98%</w:t>
            </w:r>
            <w:r>
              <w:rPr>
                <w:rFonts w:hint="eastAsia"/>
                <w:b w:val="0"/>
                <w:kern w:val="0"/>
                <w:sz w:val="11"/>
                <w:szCs w:val="11"/>
              </w:rPr>
              <w:t>《建筑装饰装修工程施工质量验收规范》</w:t>
            </w:r>
            <w:r>
              <w:rPr>
                <w:rFonts w:hint="eastAsia"/>
                <w:b w:val="0"/>
                <w:kern w:val="0"/>
                <w:sz w:val="11"/>
                <w:szCs w:val="11"/>
              </w:rPr>
              <w:t xml:space="preserve">  GB50210-2001</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98%</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8</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8</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459"/>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Pr>
                <w:rFonts w:hint="eastAsia"/>
                <w:b w:val="0"/>
                <w:bCs w:val="0"/>
                <w:color w:val="000000"/>
                <w:kern w:val="0"/>
                <w:sz w:val="13"/>
                <w:szCs w:val="13"/>
              </w:rPr>
              <w:t>市政设施验收合格率</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99%</w:t>
            </w:r>
            <w:r>
              <w:rPr>
                <w:rFonts w:hint="eastAsia"/>
                <w:b w:val="0"/>
                <w:kern w:val="0"/>
                <w:sz w:val="11"/>
                <w:szCs w:val="11"/>
              </w:rPr>
              <w:t>《砌体工程施工质量验收规范》</w:t>
            </w:r>
            <w:r>
              <w:rPr>
                <w:rFonts w:hint="eastAsia"/>
                <w:b w:val="0"/>
                <w:kern w:val="0"/>
                <w:sz w:val="11"/>
                <w:szCs w:val="11"/>
              </w:rPr>
              <w:t xml:space="preserve"> GB50203-2011</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99%</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566"/>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color w:val="000000"/>
                <w:kern w:val="0"/>
                <w:sz w:val="18"/>
                <w:szCs w:val="18"/>
              </w:rPr>
            </w:pPr>
            <w:r>
              <w:rPr>
                <w:b w:val="0"/>
                <w:color w:val="000000"/>
                <w:kern w:val="0"/>
                <w:sz w:val="18"/>
                <w:szCs w:val="18"/>
              </w:rPr>
              <w:t>指标</w:t>
            </w:r>
            <w:r>
              <w:rPr>
                <w:rFonts w:hint="eastAsia"/>
                <w:b w:val="0"/>
                <w:color w:val="000000"/>
                <w:kern w:val="0"/>
                <w:sz w:val="18"/>
                <w:szCs w:val="18"/>
              </w:rPr>
              <w:t>3</w:t>
            </w:r>
            <w:r>
              <w:rPr>
                <w:rFonts w:hint="eastAsia"/>
                <w:b w:val="0"/>
                <w:color w:val="000000"/>
                <w:kern w:val="0"/>
                <w:sz w:val="18"/>
                <w:szCs w:val="18"/>
              </w:rPr>
              <w:t>：</w:t>
            </w:r>
            <w:r>
              <w:rPr>
                <w:rFonts w:hint="eastAsia"/>
                <w:b w:val="0"/>
                <w:color w:val="000000"/>
                <w:kern w:val="0"/>
                <w:sz w:val="13"/>
                <w:szCs w:val="13"/>
              </w:rPr>
              <w:t>道路拆除新建美化验收合格率</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99%</w:t>
            </w:r>
            <w:r>
              <w:rPr>
                <w:rFonts w:hint="eastAsia"/>
                <w:b w:val="0"/>
                <w:kern w:val="0"/>
                <w:sz w:val="11"/>
                <w:szCs w:val="11"/>
              </w:rPr>
              <w:t>《城市道路工程施工质量检验标准》（</w:t>
            </w:r>
            <w:r>
              <w:rPr>
                <w:rFonts w:hint="eastAsia"/>
                <w:b w:val="0"/>
                <w:kern w:val="0"/>
                <w:sz w:val="11"/>
                <w:szCs w:val="11"/>
              </w:rPr>
              <w:t>DB11/T 1073-2014</w:t>
            </w:r>
            <w:r>
              <w:rPr>
                <w:rFonts w:hint="eastAsia"/>
                <w:b w:val="0"/>
                <w:kern w:val="0"/>
                <w:sz w:val="11"/>
                <w:szCs w:val="11"/>
              </w:rPr>
              <w:t>）</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99%</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4</w:t>
            </w:r>
            <w:r>
              <w:rPr>
                <w:b w:val="0"/>
                <w:color w:val="000000"/>
                <w:kern w:val="0"/>
                <w:sz w:val="18"/>
                <w:szCs w:val="18"/>
              </w:rPr>
              <w:t>：</w:t>
            </w:r>
            <w:r>
              <w:rPr>
                <w:rFonts w:hint="eastAsia"/>
                <w:b w:val="0"/>
                <w:color w:val="000000"/>
                <w:kern w:val="0"/>
                <w:sz w:val="13"/>
                <w:szCs w:val="13"/>
              </w:rPr>
              <w:t>绿化验收合格率</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97%</w:t>
            </w:r>
            <w:r>
              <w:rPr>
                <w:rFonts w:hint="eastAsia"/>
                <w:b w:val="0"/>
                <w:kern w:val="0"/>
                <w:sz w:val="11"/>
                <w:szCs w:val="11"/>
              </w:rPr>
              <w:t>《园林绿化工程施工及验收规范》</w:t>
            </w:r>
            <w:r>
              <w:rPr>
                <w:rFonts w:hint="eastAsia"/>
                <w:b w:val="0"/>
                <w:kern w:val="0"/>
                <w:sz w:val="11"/>
                <w:szCs w:val="11"/>
              </w:rPr>
              <w:t xml:space="preserve"> </w:t>
            </w:r>
            <w:r>
              <w:rPr>
                <w:rFonts w:hint="eastAsia"/>
                <w:b w:val="0"/>
                <w:kern w:val="0"/>
                <w:sz w:val="11"/>
                <w:szCs w:val="11"/>
              </w:rPr>
              <w:t>（</w:t>
            </w:r>
            <w:r>
              <w:rPr>
                <w:rFonts w:hint="eastAsia"/>
                <w:b w:val="0"/>
                <w:kern w:val="0"/>
                <w:sz w:val="11"/>
                <w:szCs w:val="11"/>
              </w:rPr>
              <w:t>DB11/T 212-2009</w:t>
            </w:r>
            <w:r>
              <w:rPr>
                <w:rFonts w:hint="eastAsia"/>
                <w:b w:val="0"/>
                <w:kern w:val="0"/>
                <w:sz w:val="11"/>
                <w:szCs w:val="11"/>
              </w:rPr>
              <w:t>）</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97%</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5</w:t>
            </w:r>
            <w:r>
              <w:rPr>
                <w:b w:val="0"/>
                <w:color w:val="000000"/>
                <w:kern w:val="0"/>
                <w:sz w:val="18"/>
                <w:szCs w:val="18"/>
              </w:rPr>
              <w:t>：</w:t>
            </w:r>
            <w:r>
              <w:rPr>
                <w:rFonts w:hint="eastAsia"/>
                <w:b w:val="0"/>
                <w:color w:val="000000"/>
                <w:kern w:val="0"/>
                <w:sz w:val="13"/>
                <w:szCs w:val="13"/>
              </w:rPr>
              <w:t>渣土清运验收合格率</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100%</w:t>
            </w:r>
            <w:r>
              <w:rPr>
                <w:rFonts w:hint="eastAsia"/>
                <w:b w:val="0"/>
                <w:kern w:val="0"/>
                <w:sz w:val="11"/>
                <w:szCs w:val="11"/>
              </w:rPr>
              <w:t>《砌体工程施工质量验收规范</w:t>
            </w:r>
            <w:r>
              <w:rPr>
                <w:rFonts w:hint="eastAsia"/>
                <w:b w:val="0"/>
                <w:kern w:val="0"/>
                <w:sz w:val="11"/>
                <w:szCs w:val="11"/>
              </w:rPr>
              <w:t xml:space="preserve"> </w:t>
            </w:r>
            <w:r>
              <w:rPr>
                <w:rFonts w:hint="eastAsia"/>
                <w:b w:val="0"/>
                <w:kern w:val="0"/>
                <w:sz w:val="11"/>
                <w:szCs w:val="11"/>
              </w:rPr>
              <w:t>》</w:t>
            </w:r>
            <w:r>
              <w:rPr>
                <w:rFonts w:hint="eastAsia"/>
                <w:b w:val="0"/>
                <w:kern w:val="0"/>
                <w:sz w:val="11"/>
                <w:szCs w:val="11"/>
              </w:rPr>
              <w:t>GB50203-2011</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100%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3"/>
                <w:szCs w:val="13"/>
              </w:rPr>
              <w:t>签订施工合同</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2017.11.10</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2017.11.10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Pr>
                <w:rFonts w:hint="eastAsia"/>
                <w:b w:val="0"/>
                <w:color w:val="000000"/>
                <w:kern w:val="0"/>
                <w:sz w:val="13"/>
                <w:szCs w:val="13"/>
              </w:rPr>
              <w:t>施工完成时间</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22017.12.31</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22017.12.31</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3</w:t>
            </w:r>
            <w:r>
              <w:rPr>
                <w:rFonts w:hint="eastAsia"/>
                <w:b w:val="0"/>
                <w:color w:val="000000"/>
                <w:kern w:val="0"/>
                <w:sz w:val="18"/>
                <w:szCs w:val="18"/>
              </w:rPr>
              <w:t>：</w:t>
            </w:r>
            <w:r>
              <w:rPr>
                <w:rFonts w:hint="eastAsia"/>
                <w:b w:val="0"/>
                <w:color w:val="000000"/>
                <w:kern w:val="0"/>
                <w:sz w:val="13"/>
                <w:szCs w:val="13"/>
              </w:rPr>
              <w:t>结算评审完成时间</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1"/>
                <w:szCs w:val="11"/>
              </w:rPr>
              <w:t>2018..11..29</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1"/>
                <w:szCs w:val="11"/>
              </w:rPr>
              <w:t>2018..11..29</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3"/>
                <w:szCs w:val="13"/>
              </w:rPr>
              <w:t>合同总金额</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4932.25</w:t>
            </w:r>
            <w:r>
              <w:rPr>
                <w:rFonts w:hint="eastAsia"/>
                <w:b w:val="0"/>
                <w:kern w:val="0"/>
                <w:sz w:val="11"/>
                <w:szCs w:val="11"/>
              </w:rPr>
              <w:t>万元</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4932.25</w:t>
            </w:r>
            <w:r>
              <w:rPr>
                <w:rFonts w:hint="eastAsia"/>
                <w:b w:val="0"/>
                <w:kern w:val="0"/>
                <w:sz w:val="11"/>
                <w:szCs w:val="11"/>
              </w:rPr>
              <w:t>万元</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rFonts w:hint="eastAsia"/>
                <w:color w:val="000000"/>
                <w:kern w:val="0"/>
                <w:sz w:val="18"/>
                <w:szCs w:val="18"/>
              </w:rPr>
              <w:t>2</w:t>
            </w:r>
            <w:r>
              <w:rPr>
                <w:b w:val="0"/>
                <w:color w:val="000000"/>
                <w:kern w:val="0"/>
                <w:sz w:val="18"/>
                <w:szCs w:val="18"/>
              </w:rPr>
              <w:t>：</w:t>
            </w:r>
            <w:r>
              <w:rPr>
                <w:rFonts w:hint="eastAsia"/>
                <w:b w:val="0"/>
                <w:color w:val="000000"/>
                <w:kern w:val="0"/>
                <w:sz w:val="13"/>
                <w:szCs w:val="13"/>
              </w:rPr>
              <w:t>评审金额</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1"/>
                <w:szCs w:val="11"/>
              </w:rPr>
              <w:t>3989.4</w:t>
            </w:r>
            <w:r>
              <w:rPr>
                <w:rFonts w:hint="eastAsia"/>
                <w:b w:val="0"/>
                <w:kern w:val="0"/>
                <w:sz w:val="11"/>
                <w:szCs w:val="11"/>
              </w:rPr>
              <w:t>万元</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1"/>
                <w:szCs w:val="11"/>
              </w:rPr>
              <w:t>3989.4</w:t>
            </w:r>
            <w:r>
              <w:rPr>
                <w:rFonts w:hint="eastAsia"/>
                <w:b w:val="0"/>
                <w:kern w:val="0"/>
                <w:sz w:val="11"/>
                <w:szCs w:val="11"/>
              </w:rPr>
              <w:t>万元</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rFonts w:hint="eastAsia"/>
                <w:bCs w:val="0"/>
                <w:color w:val="000000"/>
                <w:kern w:val="0"/>
                <w:sz w:val="18"/>
                <w:szCs w:val="18"/>
              </w:rPr>
              <w:t>指标</w:t>
            </w:r>
            <w:r>
              <w:rPr>
                <w:rFonts w:hint="eastAsia"/>
                <w:bCs w:val="0"/>
                <w:color w:val="000000"/>
                <w:kern w:val="0"/>
                <w:sz w:val="18"/>
                <w:szCs w:val="18"/>
              </w:rPr>
              <w:t>3</w:t>
            </w:r>
            <w:r>
              <w:rPr>
                <w:rFonts w:hint="eastAsia"/>
                <w:bCs w:val="0"/>
                <w:color w:val="000000"/>
                <w:kern w:val="0"/>
                <w:sz w:val="18"/>
                <w:szCs w:val="18"/>
              </w:rPr>
              <w:t>：</w:t>
            </w:r>
            <w:r>
              <w:rPr>
                <w:rFonts w:hint="eastAsia"/>
                <w:b w:val="0"/>
                <w:color w:val="000000"/>
                <w:kern w:val="0"/>
                <w:sz w:val="13"/>
                <w:szCs w:val="13"/>
              </w:rPr>
              <w:t>前期支付金额</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2959.61</w:t>
            </w:r>
            <w:r>
              <w:rPr>
                <w:rFonts w:hint="eastAsia"/>
                <w:b w:val="0"/>
                <w:kern w:val="0"/>
                <w:sz w:val="11"/>
                <w:szCs w:val="11"/>
              </w:rPr>
              <w:t>万元</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2959.61</w:t>
            </w:r>
            <w:r>
              <w:rPr>
                <w:rFonts w:hint="eastAsia"/>
                <w:b w:val="0"/>
                <w:kern w:val="0"/>
                <w:sz w:val="11"/>
                <w:szCs w:val="11"/>
              </w:rPr>
              <w:t>万元</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rFonts w:hint="eastAsia"/>
                <w:bCs w:val="0"/>
                <w:color w:val="000000"/>
                <w:kern w:val="0"/>
                <w:sz w:val="18"/>
                <w:szCs w:val="18"/>
              </w:rPr>
              <w:t>指标</w:t>
            </w:r>
            <w:r>
              <w:rPr>
                <w:rFonts w:hint="eastAsia"/>
                <w:bCs w:val="0"/>
                <w:color w:val="000000"/>
                <w:kern w:val="0"/>
                <w:sz w:val="18"/>
                <w:szCs w:val="18"/>
              </w:rPr>
              <w:t>4</w:t>
            </w:r>
            <w:r>
              <w:rPr>
                <w:rFonts w:hint="eastAsia"/>
                <w:bCs w:val="0"/>
                <w:color w:val="000000"/>
                <w:kern w:val="0"/>
                <w:sz w:val="18"/>
                <w:szCs w:val="18"/>
              </w:rPr>
              <w:t>：</w:t>
            </w:r>
            <w:r>
              <w:rPr>
                <w:rFonts w:hint="eastAsia"/>
                <w:b w:val="0"/>
                <w:color w:val="000000"/>
                <w:kern w:val="0"/>
                <w:sz w:val="13"/>
                <w:szCs w:val="13"/>
              </w:rPr>
              <w:t>尾款金额</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1029.79</w:t>
            </w:r>
            <w:r>
              <w:rPr>
                <w:rFonts w:hint="eastAsia"/>
                <w:b w:val="0"/>
                <w:kern w:val="0"/>
                <w:sz w:val="11"/>
                <w:szCs w:val="11"/>
              </w:rPr>
              <w:t>万元</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1029.79</w:t>
            </w:r>
            <w:r>
              <w:rPr>
                <w:rFonts w:hint="eastAsia"/>
                <w:b w:val="0"/>
                <w:kern w:val="0"/>
                <w:sz w:val="11"/>
                <w:szCs w:val="11"/>
              </w:rPr>
              <w:t>万元</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528"/>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效益指标</w:t>
            </w:r>
          </w:p>
        </w:tc>
        <w:tc>
          <w:tcPr>
            <w:tcW w:w="1092" w:type="dxa"/>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经济效益</w:t>
            </w:r>
          </w:p>
          <w:p w:rsidR="007D57DB" w:rsidRDefault="00F5109E">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1"/>
                <w:szCs w:val="13"/>
              </w:rPr>
              <w:t>提高小区入住和商业入驻</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满意度</w:t>
            </w:r>
            <w:r>
              <w:rPr>
                <w:rFonts w:hint="eastAsia"/>
                <w:b w:val="0"/>
                <w:kern w:val="0"/>
                <w:sz w:val="11"/>
                <w:szCs w:val="11"/>
              </w:rPr>
              <w:t>95%</w:t>
            </w:r>
            <w:r>
              <w:rPr>
                <w:rFonts w:hint="eastAsia"/>
                <w:b w:val="0"/>
                <w:kern w:val="0"/>
                <w:sz w:val="11"/>
                <w:szCs w:val="11"/>
              </w:rPr>
              <w:t>以上</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96%</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8</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8</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564"/>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社会效益</w:t>
            </w:r>
          </w:p>
          <w:p w:rsidR="007D57DB" w:rsidRDefault="00F5109E">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kern w:val="0"/>
                <w:sz w:val="11"/>
                <w:szCs w:val="11"/>
              </w:rPr>
              <w:t>提高辖区居民安全感、获得感、幸福感</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满意度</w:t>
            </w:r>
            <w:r>
              <w:rPr>
                <w:rFonts w:hint="eastAsia"/>
                <w:b w:val="0"/>
                <w:kern w:val="0"/>
                <w:sz w:val="11"/>
                <w:szCs w:val="11"/>
              </w:rPr>
              <w:t>95%</w:t>
            </w:r>
            <w:r>
              <w:rPr>
                <w:rFonts w:hint="eastAsia"/>
                <w:b w:val="0"/>
                <w:kern w:val="0"/>
                <w:sz w:val="11"/>
                <w:szCs w:val="11"/>
              </w:rPr>
              <w:t>以上</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96%</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8</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8</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572"/>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生态效益</w:t>
            </w:r>
          </w:p>
          <w:p w:rsidR="007D57DB" w:rsidRDefault="00F5109E">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3"/>
                <w:szCs w:val="13"/>
              </w:rPr>
              <w:t>美化辖区环境</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满意度</w:t>
            </w:r>
            <w:r>
              <w:rPr>
                <w:rFonts w:hint="eastAsia"/>
                <w:b w:val="0"/>
                <w:kern w:val="0"/>
                <w:sz w:val="11"/>
                <w:szCs w:val="11"/>
              </w:rPr>
              <w:t>95%</w:t>
            </w:r>
            <w:r>
              <w:rPr>
                <w:rFonts w:hint="eastAsia"/>
                <w:b w:val="0"/>
                <w:kern w:val="0"/>
                <w:sz w:val="11"/>
                <w:szCs w:val="11"/>
              </w:rPr>
              <w:t>以上</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96%</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3"/>
                <w:szCs w:val="13"/>
              </w:rPr>
              <w:t>养护保成率</w:t>
            </w:r>
          </w:p>
        </w:tc>
        <w:tc>
          <w:tcPr>
            <w:tcW w:w="839" w:type="dxa"/>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97%</w:t>
            </w:r>
            <w:r>
              <w:rPr>
                <w:rFonts w:hint="eastAsia"/>
                <w:b w:val="0"/>
                <w:kern w:val="0"/>
                <w:sz w:val="11"/>
                <w:szCs w:val="11"/>
              </w:rPr>
              <w:t>以上</w:t>
            </w:r>
          </w:p>
        </w:tc>
        <w:tc>
          <w:tcPr>
            <w:tcW w:w="837" w:type="dxa"/>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b w:val="0"/>
                <w:kern w:val="0"/>
                <w:sz w:val="11"/>
                <w:szCs w:val="11"/>
              </w:rPr>
            </w:pPr>
            <w:r>
              <w:rPr>
                <w:rFonts w:hint="eastAsia"/>
                <w:b w:val="0"/>
                <w:kern w:val="0"/>
                <w:sz w:val="11"/>
                <w:szCs w:val="11"/>
              </w:rPr>
              <w:t>98%</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6</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6</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Pr>
                <w:b w:val="0"/>
                <w:color w:val="000000"/>
                <w:kern w:val="0"/>
                <w:sz w:val="18"/>
                <w:szCs w:val="18"/>
              </w:rPr>
              <w:t xml:space="preserve"> </w:t>
            </w:r>
          </w:p>
        </w:tc>
        <w:tc>
          <w:tcPr>
            <w:tcW w:w="839" w:type="dxa"/>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3"/>
                <w:szCs w:val="13"/>
              </w:rPr>
            </w:pPr>
          </w:p>
        </w:tc>
        <w:tc>
          <w:tcPr>
            <w:tcW w:w="837" w:type="dxa"/>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tcPr>
          <w:p w:rsidR="007D57DB" w:rsidRDefault="007D57DB">
            <w:pPr>
              <w:jc w:val="center"/>
            </w:pP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tcBorders>
              <w:top w:val="single" w:sz="4" w:space="0" w:color="auto"/>
              <w:left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满意度</w:t>
            </w:r>
          </w:p>
          <w:p w:rsidR="007D57DB" w:rsidRDefault="00F5109E">
            <w:pPr>
              <w:widowControl/>
              <w:spacing w:line="240" w:lineRule="exact"/>
              <w:jc w:val="center"/>
              <w:rPr>
                <w:kern w:val="0"/>
                <w:sz w:val="18"/>
                <w:szCs w:val="18"/>
              </w:rPr>
            </w:pPr>
            <w:r>
              <w:rPr>
                <w:kern w:val="0"/>
                <w:sz w:val="18"/>
                <w:szCs w:val="18"/>
              </w:rPr>
              <w:t>指标</w:t>
            </w:r>
          </w:p>
        </w:tc>
        <w:tc>
          <w:tcPr>
            <w:tcW w:w="1092" w:type="dxa"/>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3"/>
                <w:szCs w:val="13"/>
              </w:rPr>
              <w:t>居民满意度</w:t>
            </w:r>
            <w:r>
              <w:rPr>
                <w:rFonts w:hint="eastAsia"/>
                <w:b w:val="0"/>
                <w:color w:val="000000"/>
                <w:kern w:val="0"/>
                <w:sz w:val="13"/>
                <w:szCs w:val="13"/>
              </w:rPr>
              <w:t>98%</w:t>
            </w:r>
          </w:p>
        </w:tc>
        <w:tc>
          <w:tcPr>
            <w:tcW w:w="839" w:type="dxa"/>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color w:val="000000"/>
                <w:kern w:val="0"/>
                <w:sz w:val="13"/>
                <w:szCs w:val="13"/>
              </w:rPr>
            </w:pPr>
            <w:r>
              <w:rPr>
                <w:rFonts w:hint="eastAsia"/>
                <w:b w:val="0"/>
                <w:color w:val="000000"/>
                <w:kern w:val="0"/>
                <w:sz w:val="13"/>
                <w:szCs w:val="13"/>
              </w:rPr>
              <w:t>98%</w:t>
            </w:r>
          </w:p>
        </w:tc>
        <w:tc>
          <w:tcPr>
            <w:tcW w:w="837" w:type="dxa"/>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color w:val="000000"/>
                <w:kern w:val="0"/>
                <w:sz w:val="13"/>
                <w:szCs w:val="13"/>
              </w:rPr>
            </w:pPr>
            <w:r>
              <w:rPr>
                <w:rFonts w:hint="eastAsia"/>
                <w:b w:val="0"/>
                <w:color w:val="000000"/>
                <w:kern w:val="0"/>
                <w:sz w:val="13"/>
                <w:szCs w:val="13"/>
              </w:rPr>
              <w:t>98%</w:t>
            </w:r>
          </w:p>
        </w:tc>
        <w:tc>
          <w:tcPr>
            <w:tcW w:w="557"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无</w:t>
            </w:r>
          </w:p>
        </w:tc>
      </w:tr>
      <w:tr w:rsidR="007D57DB">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color w:val="000000"/>
                <w:kern w:val="0"/>
                <w:sz w:val="18"/>
                <w:szCs w:val="18"/>
              </w:rPr>
            </w:pPr>
            <w:r>
              <w:rPr>
                <w:rFonts w:hint="eastAsia"/>
                <w:b w:val="0"/>
                <w:color w:val="000000"/>
                <w:kern w:val="0"/>
                <w:sz w:val="18"/>
                <w:szCs w:val="18"/>
              </w:rPr>
              <w:t>93</w:t>
            </w: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bl>
    <w:p w:rsidR="007D57DB" w:rsidRDefault="00F5109E">
      <w:pPr>
        <w:rPr>
          <w:rFonts w:eastAsia="仿宋_GB2312"/>
          <w:b w:val="0"/>
          <w:sz w:val="32"/>
          <w:szCs w:val="32"/>
        </w:rPr>
      </w:pPr>
      <w:r>
        <w:rPr>
          <w:rFonts w:ascii="宋体" w:hAnsi="宋体"/>
          <w:sz w:val="24"/>
          <w:szCs w:val="32"/>
        </w:rPr>
        <w:t>填表人：</w:t>
      </w:r>
      <w:r>
        <w:rPr>
          <w:rFonts w:ascii="宋体" w:hAnsi="宋体" w:hint="eastAsia"/>
          <w:sz w:val="24"/>
          <w:szCs w:val="32"/>
        </w:rPr>
        <w:t>张云红</w:t>
      </w:r>
      <w:r>
        <w:rPr>
          <w:rFonts w:ascii="宋体" w:hAnsi="宋体"/>
          <w:sz w:val="24"/>
          <w:szCs w:val="32"/>
        </w:rPr>
        <w:t xml:space="preserve">      联系电话：</w:t>
      </w:r>
      <w:r>
        <w:rPr>
          <w:rFonts w:ascii="宋体" w:hAnsi="宋体" w:hint="eastAsia"/>
          <w:sz w:val="24"/>
          <w:szCs w:val="32"/>
        </w:rPr>
        <w:t>13681207116</w:t>
      </w:r>
      <w:r>
        <w:rPr>
          <w:rFonts w:ascii="宋体" w:hAnsi="宋体"/>
          <w:sz w:val="24"/>
          <w:szCs w:val="32"/>
        </w:rPr>
        <w:t xml:space="preserve">      填写日期：</w:t>
      </w:r>
      <w:r>
        <w:rPr>
          <w:rFonts w:ascii="宋体" w:hAnsi="宋体" w:hint="eastAsia"/>
          <w:sz w:val="24"/>
          <w:szCs w:val="32"/>
        </w:rPr>
        <w:t>2021.02.05</w:t>
      </w:r>
    </w:p>
    <w:p w:rsidR="007D57DB" w:rsidRDefault="007D57DB">
      <w:pPr>
        <w:spacing w:line="560" w:lineRule="exact"/>
        <w:rPr>
          <w:rFonts w:eastAsia="仿宋_GB2312"/>
          <w:b w:val="0"/>
          <w:sz w:val="32"/>
          <w:szCs w:val="32"/>
        </w:rPr>
      </w:pPr>
    </w:p>
    <w:tbl>
      <w:tblPr>
        <w:tblW w:w="8928" w:type="dxa"/>
        <w:jc w:val="center"/>
        <w:tblLayout w:type="fixed"/>
        <w:tblLook w:val="04A0" w:firstRow="1" w:lastRow="0" w:firstColumn="1" w:lastColumn="0" w:noHBand="0" w:noVBand="1"/>
      </w:tblPr>
      <w:tblGrid>
        <w:gridCol w:w="578"/>
        <w:gridCol w:w="963"/>
        <w:gridCol w:w="1092"/>
        <w:gridCol w:w="718"/>
        <w:gridCol w:w="1114"/>
        <w:gridCol w:w="279"/>
        <w:gridCol w:w="839"/>
        <w:gridCol w:w="837"/>
        <w:gridCol w:w="277"/>
        <w:gridCol w:w="280"/>
        <w:gridCol w:w="416"/>
        <w:gridCol w:w="141"/>
        <w:gridCol w:w="695"/>
        <w:gridCol w:w="699"/>
      </w:tblGrid>
      <w:tr w:rsidR="007D57DB">
        <w:trPr>
          <w:trHeight w:hRule="exact" w:val="440"/>
          <w:jc w:val="center"/>
        </w:trPr>
        <w:tc>
          <w:tcPr>
            <w:tcW w:w="8928" w:type="dxa"/>
            <w:gridSpan w:val="14"/>
            <w:tcBorders>
              <w:top w:val="nil"/>
              <w:left w:val="nil"/>
              <w:bottom w:val="nil"/>
              <w:right w:val="nil"/>
            </w:tcBorders>
            <w:vAlign w:val="center"/>
          </w:tcPr>
          <w:p w:rsidR="007D57DB" w:rsidRDefault="00F5109E">
            <w:pPr>
              <w:widowControl/>
              <w:spacing w:line="320" w:lineRule="exact"/>
              <w:jc w:val="center"/>
              <w:rPr>
                <w:rFonts w:ascii="黑体" w:eastAsia="黑体"/>
                <w:b w:val="0"/>
                <w:bCs w:val="0"/>
                <w:kern w:val="0"/>
                <w:sz w:val="32"/>
                <w:szCs w:val="32"/>
              </w:rPr>
            </w:pPr>
            <w:r>
              <w:rPr>
                <w:rFonts w:ascii="黑体" w:eastAsia="黑体" w:hint="eastAsia"/>
                <w:b w:val="0"/>
                <w:bCs w:val="0"/>
                <w:kern w:val="0"/>
                <w:sz w:val="32"/>
                <w:szCs w:val="32"/>
              </w:rPr>
              <w:t>朝阳区项目支出绩效自评表</w:t>
            </w:r>
          </w:p>
        </w:tc>
      </w:tr>
      <w:tr w:rsidR="007D57DB">
        <w:trPr>
          <w:trHeight w:val="194"/>
          <w:jc w:val="center"/>
        </w:trPr>
        <w:tc>
          <w:tcPr>
            <w:tcW w:w="8928" w:type="dxa"/>
            <w:gridSpan w:val="14"/>
            <w:tcBorders>
              <w:top w:val="nil"/>
              <w:left w:val="nil"/>
              <w:bottom w:val="nil"/>
              <w:right w:val="nil"/>
            </w:tcBorders>
          </w:tcPr>
          <w:p w:rsidR="007D57DB" w:rsidRDefault="00F5109E">
            <w:pPr>
              <w:widowControl/>
              <w:jc w:val="center"/>
              <w:rPr>
                <w:kern w:val="0"/>
                <w:sz w:val="22"/>
              </w:rPr>
            </w:pPr>
            <w:r>
              <w:rPr>
                <w:kern w:val="0"/>
                <w:sz w:val="22"/>
              </w:rPr>
              <w:t>（</w:t>
            </w:r>
            <w:r>
              <w:rPr>
                <w:rFonts w:hint="eastAsia"/>
                <w:kern w:val="0"/>
                <w:sz w:val="22"/>
              </w:rPr>
              <w:t>2020</w:t>
            </w:r>
            <w:r>
              <w:rPr>
                <w:kern w:val="0"/>
                <w:sz w:val="22"/>
              </w:rPr>
              <w:t>年度）</w:t>
            </w:r>
          </w:p>
        </w:tc>
      </w:tr>
      <w:tr w:rsidR="007D57DB">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民生家园建设资金</w:t>
            </w:r>
          </w:p>
        </w:tc>
      </w:tr>
      <w:tr w:rsidR="007D57DB">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北京市朝阳区东风乡人民政府</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北京市朝阳区东风乡人民政府</w:t>
            </w:r>
          </w:p>
        </w:tc>
      </w:tr>
      <w:tr w:rsidR="007D57DB">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项目负责人</w:t>
            </w:r>
          </w:p>
        </w:tc>
        <w:tc>
          <w:tcPr>
            <w:tcW w:w="4042"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李晓丽</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85811703</w:t>
            </w:r>
          </w:p>
        </w:tc>
      </w:tr>
      <w:tr w:rsidR="007D57DB">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项目资金</w:t>
            </w:r>
            <w:r>
              <w:rPr>
                <w:kern w:val="0"/>
                <w:sz w:val="18"/>
                <w:szCs w:val="18"/>
              </w:rPr>
              <w:br/>
            </w:r>
            <w:r>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得分</w:t>
            </w:r>
          </w:p>
        </w:tc>
      </w:tr>
      <w:tr w:rsidR="007D57DB">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rPr>
                <w:kern w:val="0"/>
                <w:sz w:val="18"/>
                <w:szCs w:val="18"/>
              </w:rPr>
            </w:pPr>
            <w:r>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1000</w:t>
            </w:r>
            <w:r>
              <w:rPr>
                <w:rFonts w:hint="eastAsia"/>
                <w:b w:val="0"/>
                <w:kern w:val="0"/>
                <w:sz w:val="18"/>
                <w:szCs w:val="18"/>
              </w:rPr>
              <w:t>万元</w:t>
            </w:r>
          </w:p>
        </w:tc>
        <w:tc>
          <w:tcPr>
            <w:tcW w:w="1118"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1000</w:t>
            </w:r>
            <w:r>
              <w:rPr>
                <w:rFonts w:hint="eastAsia"/>
                <w:b w:val="0"/>
                <w:kern w:val="0"/>
                <w:sz w:val="18"/>
                <w:szCs w:val="18"/>
              </w:rPr>
              <w:t>万元</w:t>
            </w:r>
          </w:p>
          <w:p w:rsidR="007D57DB" w:rsidRDefault="007D57DB">
            <w:pPr>
              <w:widowControl/>
              <w:spacing w:line="240" w:lineRule="exact"/>
              <w:jc w:val="center"/>
              <w:rPr>
                <w:b w:val="0"/>
                <w:kern w:val="0"/>
                <w:sz w:val="18"/>
                <w:szCs w:val="18"/>
              </w:rPr>
            </w:pP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1000</w:t>
            </w:r>
            <w:r>
              <w:rPr>
                <w:rFonts w:hint="eastAsia"/>
                <w:b w:val="0"/>
                <w:kern w:val="0"/>
                <w:sz w:val="18"/>
                <w:szCs w:val="18"/>
              </w:rPr>
              <w:t>万元</w:t>
            </w: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10</w:t>
            </w:r>
          </w:p>
        </w:tc>
        <w:tc>
          <w:tcPr>
            <w:tcW w:w="836"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10</w:t>
            </w: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r>
      <w:tr w:rsidR="007D57DB">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1000</w:t>
            </w:r>
            <w:r>
              <w:rPr>
                <w:rFonts w:hint="eastAsia"/>
                <w:b w:val="0"/>
                <w:kern w:val="0"/>
                <w:sz w:val="18"/>
                <w:szCs w:val="18"/>
              </w:rPr>
              <w:t>万元</w:t>
            </w:r>
          </w:p>
        </w:tc>
        <w:tc>
          <w:tcPr>
            <w:tcW w:w="1118"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1000</w:t>
            </w:r>
            <w:r>
              <w:rPr>
                <w:rFonts w:hint="eastAsia"/>
                <w:b w:val="0"/>
                <w:kern w:val="0"/>
                <w:sz w:val="18"/>
                <w:szCs w:val="18"/>
              </w:rPr>
              <w:t>万元</w:t>
            </w:r>
          </w:p>
        </w:tc>
        <w:tc>
          <w:tcPr>
            <w:tcW w:w="1114"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1000</w:t>
            </w:r>
            <w:r>
              <w:rPr>
                <w:rFonts w:hint="eastAsia"/>
                <w:b w:val="0"/>
                <w:kern w:val="0"/>
                <w:sz w:val="18"/>
                <w:szCs w:val="18"/>
              </w:rPr>
              <w:t>万元</w:t>
            </w: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tcPr>
          <w:p w:rsidR="007D57DB" w:rsidRDefault="00F5109E">
            <w:pPr>
              <w:jc w:val="center"/>
            </w:pPr>
            <w:r>
              <w:rPr>
                <w:rFonts w:hint="eastAsia"/>
                <w:b w:val="0"/>
                <w:kern w:val="0"/>
                <w:sz w:val="18"/>
                <w:szCs w:val="18"/>
              </w:rPr>
              <w:t>10</w:t>
            </w: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r>
      <w:tr w:rsidR="007D57DB">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 xml:space="preserve">     </w:t>
            </w:r>
            <w:r>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118"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114"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r>
      <w:tr w:rsidR="007D57DB">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 xml:space="preserve">  </w:t>
            </w:r>
            <w:r>
              <w:rPr>
                <w:kern w:val="0"/>
                <w:sz w:val="18"/>
                <w:szCs w:val="18"/>
              </w:rPr>
              <w:t>其他资金</w:t>
            </w:r>
          </w:p>
        </w:tc>
        <w:tc>
          <w:tcPr>
            <w:tcW w:w="1114"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118"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114"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b w:val="0"/>
                <w:kern w:val="0"/>
                <w:sz w:val="18"/>
                <w:szCs w:val="18"/>
              </w:rPr>
              <w:t>—</w:t>
            </w:r>
          </w:p>
        </w:tc>
      </w:tr>
      <w:tr w:rsidR="007D57DB">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实际完成情况</w:t>
            </w:r>
          </w:p>
        </w:tc>
      </w:tr>
      <w:tr w:rsidR="007D57DB">
        <w:trPr>
          <w:trHeight w:hRule="exact" w:val="1053"/>
          <w:jc w:val="center"/>
        </w:trPr>
        <w:tc>
          <w:tcPr>
            <w:tcW w:w="578"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kern w:val="0"/>
                <w:sz w:val="18"/>
                <w:szCs w:val="18"/>
              </w:rPr>
            </w:pPr>
            <w:r>
              <w:rPr>
                <w:rFonts w:hint="eastAsia"/>
                <w:b w:val="0"/>
                <w:kern w:val="0"/>
                <w:sz w:val="18"/>
                <w:szCs w:val="18"/>
              </w:rPr>
              <w:t>用于社会建设、民生服务保障和应急管理等各项事业的发展，增强预防和应对处置突发事件能力，保障全地区经济社会持续健康稳定发展</w:t>
            </w:r>
          </w:p>
        </w:tc>
        <w:tc>
          <w:tcPr>
            <w:tcW w:w="3345" w:type="dxa"/>
            <w:gridSpan w:val="7"/>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本项目资金全部拨付到位，有效推动地区经济社会健康发展。</w:t>
            </w:r>
          </w:p>
        </w:tc>
      </w:tr>
      <w:tr w:rsidR="007D57DB">
        <w:trPr>
          <w:trHeight w:hRule="exact" w:val="517"/>
          <w:jc w:val="center"/>
        </w:trPr>
        <w:tc>
          <w:tcPr>
            <w:tcW w:w="578" w:type="dxa"/>
            <w:vMerge w:val="restart"/>
            <w:tcBorders>
              <w:top w:val="nil"/>
              <w:left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绩</w:t>
            </w:r>
            <w:r>
              <w:rPr>
                <w:kern w:val="0"/>
                <w:sz w:val="18"/>
                <w:szCs w:val="18"/>
              </w:rPr>
              <w:br/>
            </w:r>
            <w:r>
              <w:rPr>
                <w:kern w:val="0"/>
                <w:sz w:val="18"/>
                <w:szCs w:val="18"/>
              </w:rPr>
              <w:t>效</w:t>
            </w:r>
            <w:r>
              <w:rPr>
                <w:kern w:val="0"/>
                <w:sz w:val="18"/>
                <w:szCs w:val="18"/>
              </w:rPr>
              <w:br/>
            </w:r>
            <w:r>
              <w:rPr>
                <w:kern w:val="0"/>
                <w:sz w:val="18"/>
                <w:szCs w:val="18"/>
              </w:rPr>
              <w:t>指</w:t>
            </w:r>
            <w:r>
              <w:rPr>
                <w:kern w:val="0"/>
                <w:sz w:val="18"/>
                <w:szCs w:val="18"/>
              </w:rPr>
              <w:br/>
            </w:r>
            <w:r>
              <w:rPr>
                <w:kern w:val="0"/>
                <w:sz w:val="18"/>
                <w:szCs w:val="18"/>
              </w:rPr>
              <w:t>标</w:t>
            </w:r>
          </w:p>
        </w:tc>
        <w:tc>
          <w:tcPr>
            <w:tcW w:w="963"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年度</w:t>
            </w:r>
          </w:p>
          <w:p w:rsidR="007D57DB" w:rsidRDefault="00F5109E">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实际</w:t>
            </w:r>
          </w:p>
          <w:p w:rsidR="007D57DB" w:rsidRDefault="00F5109E">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偏差原因分析及改进措施</w:t>
            </w:r>
          </w:p>
        </w:tc>
      </w:tr>
      <w:tr w:rsidR="007D57DB">
        <w:trPr>
          <w:trHeight w:hRule="exact" w:val="462"/>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资金执行率</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568"/>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Pr>
                <w:rFonts w:hint="eastAsia"/>
                <w:b w:val="0"/>
                <w:color w:val="000000"/>
                <w:kern w:val="0"/>
                <w:sz w:val="18"/>
                <w:szCs w:val="18"/>
              </w:rPr>
              <w:t>抗</w:t>
            </w:r>
            <w:proofErr w:type="gramStart"/>
            <w:r>
              <w:rPr>
                <w:rFonts w:hint="eastAsia"/>
                <w:b w:val="0"/>
                <w:color w:val="000000"/>
                <w:kern w:val="0"/>
                <w:sz w:val="18"/>
                <w:szCs w:val="18"/>
              </w:rPr>
              <w:t>疫</w:t>
            </w:r>
            <w:proofErr w:type="gramEnd"/>
            <w:r>
              <w:rPr>
                <w:rFonts w:hint="eastAsia"/>
                <w:b w:val="0"/>
                <w:color w:val="000000"/>
                <w:kern w:val="0"/>
                <w:sz w:val="18"/>
                <w:szCs w:val="18"/>
              </w:rPr>
              <w:t>资金投入</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79.54</w:t>
            </w:r>
            <w:r>
              <w:rPr>
                <w:rFonts w:hint="eastAsia"/>
                <w:b w:val="0"/>
                <w:kern w:val="0"/>
                <w:sz w:val="18"/>
                <w:szCs w:val="18"/>
              </w:rPr>
              <w:t>万</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79.54</w:t>
            </w:r>
            <w:r>
              <w:rPr>
                <w:rFonts w:hint="eastAsia"/>
                <w:b w:val="0"/>
                <w:kern w:val="0"/>
                <w:sz w:val="18"/>
                <w:szCs w:val="18"/>
              </w:rPr>
              <w:t>万</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446"/>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b w:val="0"/>
                <w:color w:val="000000"/>
                <w:kern w:val="0"/>
                <w:sz w:val="18"/>
                <w:szCs w:val="18"/>
              </w:rPr>
              <w:t xml:space="preserve"> </w:t>
            </w:r>
            <w:r>
              <w:rPr>
                <w:rFonts w:hint="eastAsia"/>
                <w:b w:val="0"/>
                <w:color w:val="000000"/>
                <w:kern w:val="0"/>
                <w:sz w:val="18"/>
                <w:szCs w:val="18"/>
              </w:rPr>
              <w:t>工程合格率</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416"/>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支出进度</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指标预算金额</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1000</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经济效益</w:t>
            </w:r>
          </w:p>
          <w:p w:rsidR="007D57DB" w:rsidRDefault="00F5109E">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kern w:val="0"/>
                <w:sz w:val="18"/>
                <w:szCs w:val="18"/>
              </w:rPr>
              <w:t>无</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380"/>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社会效益</w:t>
            </w:r>
          </w:p>
          <w:p w:rsidR="007D57DB" w:rsidRDefault="00F5109E">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疫情发生率</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0%</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生态效益</w:t>
            </w:r>
          </w:p>
          <w:p w:rsidR="007D57DB" w:rsidRDefault="00F5109E">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无</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291"/>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384"/>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疫情控制情况</w:t>
            </w:r>
          </w:p>
        </w:tc>
        <w:tc>
          <w:tcPr>
            <w:tcW w:w="839"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p>
        </w:tc>
        <w:tc>
          <w:tcPr>
            <w:tcW w:w="837" w:type="dxa"/>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290"/>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490"/>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满意度</w:t>
            </w:r>
          </w:p>
          <w:p w:rsidR="007D57DB" w:rsidRDefault="00F5109E">
            <w:pPr>
              <w:widowControl/>
              <w:spacing w:line="240" w:lineRule="exact"/>
              <w:jc w:val="center"/>
              <w:rPr>
                <w:kern w:val="0"/>
                <w:sz w:val="18"/>
                <w:szCs w:val="18"/>
              </w:rPr>
            </w:pPr>
            <w:r>
              <w:rPr>
                <w:kern w:val="0"/>
                <w:sz w:val="18"/>
                <w:szCs w:val="18"/>
              </w:rPr>
              <w:t>指标</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群众满意度</w:t>
            </w:r>
          </w:p>
        </w:tc>
        <w:tc>
          <w:tcPr>
            <w:tcW w:w="839" w:type="dxa"/>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97%</w:t>
            </w:r>
          </w:p>
        </w:tc>
        <w:tc>
          <w:tcPr>
            <w:tcW w:w="837" w:type="dxa"/>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97%</w:t>
            </w:r>
          </w:p>
        </w:tc>
        <w:tc>
          <w:tcPr>
            <w:tcW w:w="557"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center"/>
              <w:rPr>
                <w:b w:val="0"/>
                <w:kern w:val="0"/>
                <w:sz w:val="18"/>
                <w:szCs w:val="18"/>
              </w:rPr>
            </w:pPr>
            <w:r>
              <w:rPr>
                <w:rFonts w:hint="eastAsia"/>
                <w:b w:val="0"/>
                <w:kern w:val="0"/>
                <w:sz w:val="18"/>
                <w:szCs w:val="18"/>
              </w:rPr>
              <w:t>无</w:t>
            </w:r>
          </w:p>
        </w:tc>
      </w:tr>
      <w:tr w:rsidR="007D57DB">
        <w:trPr>
          <w:trHeight w:hRule="exact" w:val="426"/>
          <w:jc w:val="center"/>
        </w:trPr>
        <w:tc>
          <w:tcPr>
            <w:tcW w:w="578" w:type="dxa"/>
            <w:vMerge/>
            <w:tcBorders>
              <w:left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963" w:type="dxa"/>
            <w:vMerge/>
            <w:tcBorders>
              <w:left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D57DB" w:rsidRDefault="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r w:rsidR="007D57DB">
        <w:trPr>
          <w:trHeight w:hRule="exact" w:val="488"/>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7D57DB" w:rsidRDefault="00F5109E">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7D57DB" w:rsidRDefault="00F5109E">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7D57DB" w:rsidRDefault="007D57DB">
            <w:pPr>
              <w:widowControl/>
              <w:spacing w:line="240" w:lineRule="exact"/>
              <w:jc w:val="center"/>
              <w:rPr>
                <w:b w:val="0"/>
                <w:kern w:val="0"/>
                <w:sz w:val="18"/>
                <w:szCs w:val="18"/>
              </w:rPr>
            </w:pPr>
          </w:p>
        </w:tc>
      </w:tr>
    </w:tbl>
    <w:p w:rsidR="007D57DB" w:rsidRDefault="00F5109E">
      <w:pPr>
        <w:widowControl/>
        <w:spacing w:line="360" w:lineRule="auto"/>
        <w:ind w:firstLineChars="100" w:firstLine="241"/>
        <w:jc w:val="left"/>
        <w:rPr>
          <w:rFonts w:ascii="宋体" w:hAnsi="宋体"/>
          <w:sz w:val="24"/>
          <w:szCs w:val="32"/>
        </w:rPr>
      </w:pPr>
      <w:r>
        <w:rPr>
          <w:rFonts w:ascii="宋体" w:hAnsi="宋体"/>
          <w:sz w:val="24"/>
          <w:szCs w:val="32"/>
        </w:rPr>
        <w:t>填表人：</w:t>
      </w:r>
      <w:r>
        <w:rPr>
          <w:rFonts w:ascii="宋体" w:hAnsi="宋体" w:hint="eastAsia"/>
          <w:sz w:val="24"/>
          <w:szCs w:val="32"/>
        </w:rPr>
        <w:t>袁也</w:t>
      </w:r>
      <w:r>
        <w:rPr>
          <w:rFonts w:ascii="宋体" w:hAnsi="宋体"/>
          <w:sz w:val="24"/>
          <w:szCs w:val="32"/>
        </w:rPr>
        <w:t xml:space="preserve">          </w:t>
      </w:r>
      <w:r>
        <w:rPr>
          <w:rFonts w:ascii="宋体" w:hAnsi="宋体" w:hint="eastAsia"/>
          <w:sz w:val="24"/>
          <w:szCs w:val="32"/>
        </w:rPr>
        <w:t xml:space="preserve">    </w:t>
      </w:r>
      <w:r>
        <w:rPr>
          <w:rFonts w:ascii="宋体" w:hAnsi="宋体"/>
          <w:sz w:val="24"/>
          <w:szCs w:val="32"/>
        </w:rPr>
        <w:t>联系电话：</w:t>
      </w:r>
      <w:r>
        <w:rPr>
          <w:rFonts w:ascii="宋体" w:hAnsi="宋体" w:hint="eastAsia"/>
          <w:sz w:val="24"/>
          <w:szCs w:val="32"/>
        </w:rPr>
        <w:t>85824642</w:t>
      </w:r>
      <w:r>
        <w:rPr>
          <w:rFonts w:ascii="宋体" w:hAnsi="宋体"/>
          <w:sz w:val="24"/>
          <w:szCs w:val="32"/>
        </w:rPr>
        <w:t xml:space="preserve">      </w:t>
      </w:r>
      <w:r>
        <w:rPr>
          <w:rFonts w:ascii="宋体" w:hAnsi="宋体" w:hint="eastAsia"/>
          <w:sz w:val="24"/>
          <w:szCs w:val="32"/>
        </w:rPr>
        <w:t xml:space="preserve">  </w:t>
      </w:r>
      <w:r>
        <w:rPr>
          <w:rFonts w:ascii="宋体" w:hAnsi="宋体"/>
          <w:sz w:val="24"/>
          <w:szCs w:val="32"/>
        </w:rPr>
        <w:t>填写日期：</w:t>
      </w:r>
      <w:r>
        <w:rPr>
          <w:rFonts w:ascii="宋体" w:hAnsi="宋体" w:hint="eastAsia"/>
          <w:sz w:val="24"/>
          <w:szCs w:val="32"/>
        </w:rPr>
        <w:t>2021.02.05</w:t>
      </w:r>
    </w:p>
    <w:p w:rsidR="00007BE4" w:rsidRDefault="00007BE4">
      <w:pPr>
        <w:widowControl/>
        <w:spacing w:line="360" w:lineRule="auto"/>
        <w:ind w:firstLineChars="100" w:firstLine="241"/>
        <w:jc w:val="left"/>
        <w:rPr>
          <w:rFonts w:ascii="宋体" w:hAnsi="宋体"/>
          <w:sz w:val="24"/>
          <w:szCs w:val="32"/>
        </w:rPr>
      </w:pPr>
    </w:p>
    <w:p w:rsidR="00007BE4" w:rsidRDefault="00007BE4">
      <w:pPr>
        <w:widowControl/>
        <w:spacing w:line="360" w:lineRule="auto"/>
        <w:ind w:firstLineChars="100" w:firstLine="241"/>
        <w:jc w:val="left"/>
        <w:rPr>
          <w:rFonts w:ascii="宋体" w:hAnsi="宋体"/>
          <w:sz w:val="24"/>
          <w:szCs w:val="32"/>
        </w:rPr>
      </w:pPr>
    </w:p>
    <w:tbl>
      <w:tblPr>
        <w:tblW w:w="8928" w:type="dxa"/>
        <w:jc w:val="center"/>
        <w:tblLayout w:type="fixed"/>
        <w:tblLook w:val="04A0" w:firstRow="1" w:lastRow="0" w:firstColumn="1" w:lastColumn="0" w:noHBand="0" w:noVBand="1"/>
      </w:tblPr>
      <w:tblGrid>
        <w:gridCol w:w="578"/>
        <w:gridCol w:w="963"/>
        <w:gridCol w:w="1092"/>
        <w:gridCol w:w="718"/>
        <w:gridCol w:w="1114"/>
        <w:gridCol w:w="279"/>
        <w:gridCol w:w="839"/>
        <w:gridCol w:w="837"/>
        <w:gridCol w:w="277"/>
        <w:gridCol w:w="280"/>
        <w:gridCol w:w="416"/>
        <w:gridCol w:w="141"/>
        <w:gridCol w:w="695"/>
        <w:gridCol w:w="699"/>
      </w:tblGrid>
      <w:tr w:rsidR="00007BE4" w:rsidTr="00F5109E">
        <w:trPr>
          <w:trHeight w:hRule="exact" w:val="440"/>
          <w:jc w:val="center"/>
        </w:trPr>
        <w:tc>
          <w:tcPr>
            <w:tcW w:w="8928" w:type="dxa"/>
            <w:gridSpan w:val="14"/>
            <w:tcBorders>
              <w:top w:val="nil"/>
              <w:left w:val="nil"/>
              <w:bottom w:val="nil"/>
              <w:right w:val="nil"/>
            </w:tcBorders>
            <w:vAlign w:val="center"/>
          </w:tcPr>
          <w:p w:rsidR="00007BE4" w:rsidRDefault="00007BE4" w:rsidP="00F5109E">
            <w:pPr>
              <w:widowControl/>
              <w:spacing w:line="320" w:lineRule="exact"/>
              <w:jc w:val="center"/>
              <w:rPr>
                <w:rFonts w:ascii="黑体" w:eastAsia="黑体"/>
                <w:b w:val="0"/>
                <w:bCs w:val="0"/>
                <w:kern w:val="0"/>
                <w:sz w:val="32"/>
                <w:szCs w:val="32"/>
              </w:rPr>
            </w:pPr>
            <w:r>
              <w:rPr>
                <w:rFonts w:ascii="黑体" w:eastAsia="黑体" w:hint="eastAsia"/>
                <w:b w:val="0"/>
                <w:bCs w:val="0"/>
                <w:kern w:val="0"/>
                <w:sz w:val="32"/>
                <w:szCs w:val="32"/>
              </w:rPr>
              <w:lastRenderedPageBreak/>
              <w:t>朝阳区项目支出绩效自评表</w:t>
            </w:r>
          </w:p>
        </w:tc>
      </w:tr>
      <w:tr w:rsidR="00007BE4" w:rsidTr="00F5109E">
        <w:trPr>
          <w:trHeight w:val="194"/>
          <w:jc w:val="center"/>
        </w:trPr>
        <w:tc>
          <w:tcPr>
            <w:tcW w:w="8928" w:type="dxa"/>
            <w:gridSpan w:val="14"/>
            <w:tcBorders>
              <w:top w:val="nil"/>
              <w:left w:val="nil"/>
              <w:bottom w:val="nil"/>
              <w:right w:val="nil"/>
            </w:tcBorders>
          </w:tcPr>
          <w:p w:rsidR="00007BE4" w:rsidRDefault="00007BE4" w:rsidP="00F5109E">
            <w:pPr>
              <w:widowControl/>
              <w:jc w:val="center"/>
              <w:rPr>
                <w:kern w:val="0"/>
                <w:sz w:val="22"/>
              </w:rPr>
            </w:pPr>
            <w:r>
              <w:rPr>
                <w:kern w:val="0"/>
                <w:sz w:val="22"/>
              </w:rPr>
              <w:t>（</w:t>
            </w:r>
            <w:r>
              <w:rPr>
                <w:rFonts w:hint="eastAsia"/>
                <w:kern w:val="0"/>
                <w:sz w:val="22"/>
              </w:rPr>
              <w:t>2020</w:t>
            </w:r>
            <w:r>
              <w:rPr>
                <w:kern w:val="0"/>
                <w:sz w:val="22"/>
              </w:rPr>
              <w:t>年度）</w:t>
            </w:r>
          </w:p>
        </w:tc>
      </w:tr>
      <w:tr w:rsidR="00007BE4" w:rsidTr="00F5109E">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疫情防控相关资金</w:t>
            </w:r>
          </w:p>
        </w:tc>
      </w:tr>
      <w:tr w:rsidR="00007BE4" w:rsidTr="00F5109E">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北京市朝阳区东风乡人民政府</w:t>
            </w:r>
          </w:p>
        </w:tc>
        <w:tc>
          <w:tcPr>
            <w:tcW w:w="1114"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北京市朝阳区东风乡人民政府</w:t>
            </w:r>
          </w:p>
        </w:tc>
      </w:tr>
      <w:tr w:rsidR="00007BE4" w:rsidTr="00F5109E">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项目负责人</w:t>
            </w:r>
          </w:p>
        </w:tc>
        <w:tc>
          <w:tcPr>
            <w:tcW w:w="4042" w:type="dxa"/>
            <w:gridSpan w:val="5"/>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李晓丽</w:t>
            </w:r>
          </w:p>
        </w:tc>
        <w:tc>
          <w:tcPr>
            <w:tcW w:w="1114"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85811703</w:t>
            </w:r>
          </w:p>
        </w:tc>
      </w:tr>
      <w:tr w:rsidR="00007BE4" w:rsidTr="00F5109E">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项目资金</w:t>
            </w:r>
            <w:r>
              <w:rPr>
                <w:kern w:val="0"/>
                <w:sz w:val="18"/>
                <w:szCs w:val="18"/>
              </w:rPr>
              <w:br/>
            </w:r>
            <w:r>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得分</w:t>
            </w:r>
          </w:p>
        </w:tc>
      </w:tr>
      <w:tr w:rsidR="00007BE4" w:rsidTr="00F5109E">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rPr>
                <w:kern w:val="0"/>
                <w:sz w:val="18"/>
                <w:szCs w:val="18"/>
              </w:rPr>
            </w:pPr>
            <w:r>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sidRPr="00007BE4">
              <w:rPr>
                <w:rFonts w:hint="eastAsia"/>
                <w:b w:val="0"/>
                <w:kern w:val="0"/>
                <w:sz w:val="18"/>
                <w:szCs w:val="18"/>
              </w:rPr>
              <w:t>140.68</w:t>
            </w:r>
            <w:r>
              <w:rPr>
                <w:rFonts w:hint="eastAsia"/>
                <w:b w:val="0"/>
                <w:kern w:val="0"/>
                <w:sz w:val="18"/>
                <w:szCs w:val="18"/>
              </w:rPr>
              <w:t>万元</w:t>
            </w:r>
          </w:p>
        </w:tc>
        <w:tc>
          <w:tcPr>
            <w:tcW w:w="1118"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sidRPr="00007BE4">
              <w:rPr>
                <w:rFonts w:hint="eastAsia"/>
                <w:b w:val="0"/>
                <w:kern w:val="0"/>
                <w:sz w:val="18"/>
                <w:szCs w:val="18"/>
              </w:rPr>
              <w:t>140.68</w:t>
            </w:r>
            <w:r>
              <w:rPr>
                <w:rFonts w:hint="eastAsia"/>
                <w:b w:val="0"/>
                <w:kern w:val="0"/>
                <w:sz w:val="18"/>
                <w:szCs w:val="18"/>
              </w:rPr>
              <w:t>万元</w:t>
            </w:r>
          </w:p>
        </w:tc>
        <w:tc>
          <w:tcPr>
            <w:tcW w:w="1114"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sidRPr="00007BE4">
              <w:rPr>
                <w:rFonts w:hint="eastAsia"/>
                <w:b w:val="0"/>
                <w:kern w:val="0"/>
                <w:sz w:val="18"/>
                <w:szCs w:val="18"/>
              </w:rPr>
              <w:t>140.68</w:t>
            </w:r>
            <w:r>
              <w:rPr>
                <w:rFonts w:hint="eastAsia"/>
                <w:b w:val="0"/>
                <w:kern w:val="0"/>
                <w:sz w:val="18"/>
                <w:szCs w:val="18"/>
              </w:rPr>
              <w:t>万元</w:t>
            </w:r>
          </w:p>
        </w:tc>
        <w:tc>
          <w:tcPr>
            <w:tcW w:w="696"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10</w:t>
            </w:r>
          </w:p>
        </w:tc>
        <w:tc>
          <w:tcPr>
            <w:tcW w:w="836" w:type="dxa"/>
            <w:gridSpan w:val="2"/>
            <w:tcBorders>
              <w:top w:val="single" w:sz="4" w:space="0" w:color="auto"/>
              <w:left w:val="nil"/>
              <w:bottom w:val="single" w:sz="4" w:space="0" w:color="auto"/>
              <w:right w:val="single" w:sz="4" w:space="0" w:color="auto"/>
            </w:tcBorders>
          </w:tcPr>
          <w:p w:rsidR="00007BE4" w:rsidRDefault="00007BE4" w:rsidP="00F5109E">
            <w:pPr>
              <w:jc w:val="center"/>
            </w:pPr>
            <w:r>
              <w:rPr>
                <w:rFonts w:hint="eastAsia"/>
                <w:b w:val="0"/>
                <w:kern w:val="0"/>
                <w:sz w:val="18"/>
                <w:szCs w:val="18"/>
              </w:rPr>
              <w:t>10</w:t>
            </w:r>
          </w:p>
        </w:tc>
        <w:tc>
          <w:tcPr>
            <w:tcW w:w="69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10</w:t>
            </w:r>
          </w:p>
        </w:tc>
      </w:tr>
      <w:tr w:rsidR="00F5109E" w:rsidTr="00F5109E">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F5109E" w:rsidRDefault="00F5109E" w:rsidP="00F5109E">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F5109E" w:rsidRDefault="00F5109E" w:rsidP="00F5109E">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F5109E" w:rsidRDefault="00F5109E" w:rsidP="00F5109E">
            <w:pPr>
              <w:widowControl/>
              <w:spacing w:line="240" w:lineRule="exact"/>
              <w:jc w:val="center"/>
              <w:rPr>
                <w:b w:val="0"/>
                <w:kern w:val="0"/>
                <w:sz w:val="18"/>
                <w:szCs w:val="18"/>
              </w:rPr>
            </w:pPr>
            <w:r w:rsidRPr="00007BE4">
              <w:rPr>
                <w:rFonts w:hint="eastAsia"/>
                <w:b w:val="0"/>
                <w:kern w:val="0"/>
                <w:sz w:val="18"/>
                <w:szCs w:val="18"/>
              </w:rPr>
              <w:t>140.68</w:t>
            </w:r>
            <w:r>
              <w:rPr>
                <w:rFonts w:hint="eastAsia"/>
                <w:b w:val="0"/>
                <w:kern w:val="0"/>
                <w:sz w:val="18"/>
                <w:szCs w:val="18"/>
              </w:rPr>
              <w:t>万元</w:t>
            </w:r>
          </w:p>
        </w:tc>
        <w:tc>
          <w:tcPr>
            <w:tcW w:w="1118" w:type="dxa"/>
            <w:gridSpan w:val="2"/>
            <w:tcBorders>
              <w:top w:val="nil"/>
              <w:left w:val="nil"/>
              <w:bottom w:val="single" w:sz="4" w:space="0" w:color="auto"/>
              <w:right w:val="single" w:sz="4" w:space="0" w:color="auto"/>
            </w:tcBorders>
            <w:vAlign w:val="center"/>
          </w:tcPr>
          <w:p w:rsidR="00F5109E" w:rsidRDefault="00F5109E" w:rsidP="00F5109E">
            <w:pPr>
              <w:widowControl/>
              <w:spacing w:line="240" w:lineRule="exact"/>
              <w:jc w:val="center"/>
              <w:rPr>
                <w:b w:val="0"/>
                <w:kern w:val="0"/>
                <w:sz w:val="18"/>
                <w:szCs w:val="18"/>
              </w:rPr>
            </w:pPr>
            <w:r w:rsidRPr="00007BE4">
              <w:rPr>
                <w:rFonts w:hint="eastAsia"/>
                <w:b w:val="0"/>
                <w:kern w:val="0"/>
                <w:sz w:val="18"/>
                <w:szCs w:val="18"/>
              </w:rPr>
              <w:t>140.68</w:t>
            </w:r>
            <w:r>
              <w:rPr>
                <w:rFonts w:hint="eastAsia"/>
                <w:b w:val="0"/>
                <w:kern w:val="0"/>
                <w:sz w:val="18"/>
                <w:szCs w:val="18"/>
              </w:rPr>
              <w:t>万元</w:t>
            </w:r>
          </w:p>
        </w:tc>
        <w:tc>
          <w:tcPr>
            <w:tcW w:w="1114" w:type="dxa"/>
            <w:gridSpan w:val="2"/>
            <w:tcBorders>
              <w:top w:val="nil"/>
              <w:left w:val="nil"/>
              <w:bottom w:val="single" w:sz="4" w:space="0" w:color="auto"/>
              <w:right w:val="single" w:sz="4" w:space="0" w:color="auto"/>
            </w:tcBorders>
            <w:vAlign w:val="center"/>
          </w:tcPr>
          <w:p w:rsidR="00F5109E" w:rsidRDefault="00F5109E" w:rsidP="00F5109E">
            <w:pPr>
              <w:widowControl/>
              <w:spacing w:line="240" w:lineRule="exact"/>
              <w:jc w:val="center"/>
              <w:rPr>
                <w:b w:val="0"/>
                <w:kern w:val="0"/>
                <w:sz w:val="18"/>
                <w:szCs w:val="18"/>
              </w:rPr>
            </w:pPr>
            <w:r w:rsidRPr="00007BE4">
              <w:rPr>
                <w:rFonts w:hint="eastAsia"/>
                <w:b w:val="0"/>
                <w:kern w:val="0"/>
                <w:sz w:val="18"/>
                <w:szCs w:val="18"/>
              </w:rPr>
              <w:t>140.68</w:t>
            </w:r>
            <w:r>
              <w:rPr>
                <w:rFonts w:hint="eastAsia"/>
                <w:b w:val="0"/>
                <w:kern w:val="0"/>
                <w:sz w:val="18"/>
                <w:szCs w:val="18"/>
              </w:rPr>
              <w:t>万元</w:t>
            </w:r>
          </w:p>
        </w:tc>
        <w:tc>
          <w:tcPr>
            <w:tcW w:w="696" w:type="dxa"/>
            <w:gridSpan w:val="2"/>
            <w:tcBorders>
              <w:top w:val="nil"/>
              <w:left w:val="nil"/>
              <w:bottom w:val="single" w:sz="4" w:space="0" w:color="auto"/>
              <w:right w:val="single" w:sz="4" w:space="0" w:color="auto"/>
            </w:tcBorders>
            <w:vAlign w:val="center"/>
          </w:tcPr>
          <w:p w:rsidR="00F5109E" w:rsidRDefault="00F5109E" w:rsidP="00F5109E">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tcPr>
          <w:p w:rsidR="00F5109E" w:rsidRDefault="00F5109E" w:rsidP="00F5109E">
            <w:pPr>
              <w:jc w:val="center"/>
            </w:pPr>
            <w:r>
              <w:rPr>
                <w:rFonts w:hint="eastAsia"/>
                <w:b w:val="0"/>
                <w:kern w:val="0"/>
                <w:sz w:val="18"/>
                <w:szCs w:val="18"/>
              </w:rPr>
              <w:t>10</w:t>
            </w:r>
          </w:p>
        </w:tc>
        <w:tc>
          <w:tcPr>
            <w:tcW w:w="699" w:type="dxa"/>
            <w:tcBorders>
              <w:top w:val="nil"/>
              <w:left w:val="nil"/>
              <w:bottom w:val="single" w:sz="4" w:space="0" w:color="auto"/>
              <w:right w:val="single" w:sz="4" w:space="0" w:color="auto"/>
            </w:tcBorders>
            <w:vAlign w:val="center"/>
          </w:tcPr>
          <w:p w:rsidR="00F5109E" w:rsidRDefault="00F5109E" w:rsidP="00F5109E">
            <w:pPr>
              <w:widowControl/>
              <w:spacing w:line="240" w:lineRule="exact"/>
              <w:jc w:val="center"/>
              <w:rPr>
                <w:b w:val="0"/>
                <w:kern w:val="0"/>
                <w:sz w:val="18"/>
                <w:szCs w:val="18"/>
              </w:rPr>
            </w:pPr>
            <w:r>
              <w:rPr>
                <w:b w:val="0"/>
                <w:kern w:val="0"/>
                <w:sz w:val="18"/>
                <w:szCs w:val="18"/>
              </w:rPr>
              <w:t>—</w:t>
            </w:r>
          </w:p>
        </w:tc>
      </w:tr>
      <w:tr w:rsidR="00007BE4" w:rsidTr="00F5109E">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 xml:space="preserve">     </w:t>
            </w:r>
            <w:r>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118"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114"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b w:val="0"/>
                <w:kern w:val="0"/>
                <w:sz w:val="18"/>
                <w:szCs w:val="18"/>
              </w:rPr>
              <w:t>—</w:t>
            </w:r>
          </w:p>
        </w:tc>
      </w:tr>
      <w:tr w:rsidR="00007BE4" w:rsidTr="00F5109E">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 xml:space="preserve">  </w:t>
            </w:r>
            <w:r>
              <w:rPr>
                <w:kern w:val="0"/>
                <w:sz w:val="18"/>
                <w:szCs w:val="18"/>
              </w:rPr>
              <w:t>其他资金</w:t>
            </w:r>
          </w:p>
        </w:tc>
        <w:tc>
          <w:tcPr>
            <w:tcW w:w="1114"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118"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114"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b w:val="0"/>
                <w:kern w:val="0"/>
                <w:sz w:val="18"/>
                <w:szCs w:val="18"/>
              </w:rPr>
              <w:t>—</w:t>
            </w:r>
          </w:p>
        </w:tc>
      </w:tr>
      <w:tr w:rsidR="00007BE4" w:rsidTr="00F5109E">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实际完成情况</w:t>
            </w:r>
          </w:p>
        </w:tc>
      </w:tr>
      <w:tr w:rsidR="00007BE4" w:rsidTr="00F5109E">
        <w:trPr>
          <w:trHeight w:hRule="exact" w:val="1053"/>
          <w:jc w:val="center"/>
        </w:trPr>
        <w:tc>
          <w:tcPr>
            <w:tcW w:w="578"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007BE4" w:rsidRPr="00F5109E" w:rsidRDefault="00F5109E" w:rsidP="00F5109E">
            <w:pPr>
              <w:widowControl/>
              <w:spacing w:line="240" w:lineRule="exact"/>
              <w:jc w:val="left"/>
              <w:rPr>
                <w:b w:val="0"/>
                <w:kern w:val="0"/>
                <w:sz w:val="18"/>
                <w:szCs w:val="18"/>
              </w:rPr>
            </w:pPr>
            <w:r w:rsidRPr="00F5109E">
              <w:rPr>
                <w:rFonts w:hint="eastAsia"/>
                <w:b w:val="0"/>
                <w:kern w:val="0"/>
                <w:sz w:val="18"/>
                <w:szCs w:val="18"/>
              </w:rPr>
              <w:t>主要用于防疫防控宣传工作支出、疫情期间安保等劳务支出、冬季志愿者防寒保暖用品支出、疫情防控值班人员加班餐费支出以及接送密接人员租用车辆等工作支出</w:t>
            </w:r>
            <w:r>
              <w:rPr>
                <w:rFonts w:hint="eastAsia"/>
                <w:b w:val="0"/>
                <w:kern w:val="0"/>
                <w:sz w:val="18"/>
                <w:szCs w:val="18"/>
              </w:rPr>
              <w:t>。</w:t>
            </w:r>
          </w:p>
        </w:tc>
        <w:tc>
          <w:tcPr>
            <w:tcW w:w="3345" w:type="dxa"/>
            <w:gridSpan w:val="7"/>
            <w:tcBorders>
              <w:top w:val="single" w:sz="4" w:space="0" w:color="auto"/>
              <w:left w:val="nil"/>
              <w:bottom w:val="single" w:sz="4" w:space="0" w:color="auto"/>
              <w:right w:val="single" w:sz="4" w:space="0" w:color="auto"/>
            </w:tcBorders>
            <w:vAlign w:val="center"/>
          </w:tcPr>
          <w:p w:rsidR="00007BE4" w:rsidRPr="00F5109E" w:rsidRDefault="00F5109E" w:rsidP="00F5109E">
            <w:pPr>
              <w:widowControl/>
              <w:spacing w:line="240" w:lineRule="exact"/>
              <w:jc w:val="left"/>
              <w:rPr>
                <w:rFonts w:asciiTheme="minorEastAsia" w:eastAsiaTheme="minorEastAsia" w:hAnsiTheme="minorEastAsia"/>
                <w:b w:val="0"/>
                <w:kern w:val="0"/>
                <w:sz w:val="13"/>
                <w:szCs w:val="13"/>
              </w:rPr>
            </w:pPr>
            <w:r w:rsidRPr="00F5109E">
              <w:rPr>
                <w:rFonts w:asciiTheme="minorEastAsia" w:eastAsiaTheme="minorEastAsia" w:hAnsiTheme="minorEastAsia" w:hint="eastAsia"/>
                <w:b w:val="0"/>
                <w:kern w:val="0"/>
                <w:sz w:val="13"/>
                <w:szCs w:val="13"/>
              </w:rPr>
              <w:t>面对突发应急事件，有效提升本部门在面对突发应急卫生问题的处置能力，有效维护地区安全稳定，有效增强了居民的安全感，通过本项目的实施，为地区安全稳定</w:t>
            </w:r>
            <w:r w:rsidRPr="00F5109E">
              <w:rPr>
                <w:rFonts w:asciiTheme="minorEastAsia" w:eastAsiaTheme="minorEastAsia" w:hAnsiTheme="minorEastAsia" w:hint="eastAsia"/>
                <w:b w:val="0"/>
                <w:sz w:val="13"/>
                <w:szCs w:val="13"/>
              </w:rPr>
              <w:t>、可持续发展提供了有效保障</w:t>
            </w:r>
          </w:p>
        </w:tc>
      </w:tr>
      <w:tr w:rsidR="00007BE4" w:rsidTr="00F5109E">
        <w:trPr>
          <w:trHeight w:hRule="exact" w:val="517"/>
          <w:jc w:val="center"/>
        </w:trPr>
        <w:tc>
          <w:tcPr>
            <w:tcW w:w="578" w:type="dxa"/>
            <w:vMerge w:val="restart"/>
            <w:tcBorders>
              <w:top w:val="nil"/>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绩</w:t>
            </w:r>
            <w:r>
              <w:rPr>
                <w:kern w:val="0"/>
                <w:sz w:val="18"/>
                <w:szCs w:val="18"/>
              </w:rPr>
              <w:br/>
            </w:r>
            <w:r>
              <w:rPr>
                <w:kern w:val="0"/>
                <w:sz w:val="18"/>
                <w:szCs w:val="18"/>
              </w:rPr>
              <w:t>效</w:t>
            </w:r>
            <w:r>
              <w:rPr>
                <w:kern w:val="0"/>
                <w:sz w:val="18"/>
                <w:szCs w:val="18"/>
              </w:rPr>
              <w:br/>
            </w:r>
            <w:r>
              <w:rPr>
                <w:kern w:val="0"/>
                <w:sz w:val="18"/>
                <w:szCs w:val="18"/>
              </w:rPr>
              <w:t>指</w:t>
            </w:r>
            <w:r>
              <w:rPr>
                <w:kern w:val="0"/>
                <w:sz w:val="18"/>
                <w:szCs w:val="18"/>
              </w:rPr>
              <w:br/>
            </w:r>
            <w:r>
              <w:rPr>
                <w:kern w:val="0"/>
                <w:sz w:val="18"/>
                <w:szCs w:val="18"/>
              </w:rPr>
              <w:t>标</w:t>
            </w:r>
          </w:p>
        </w:tc>
        <w:tc>
          <w:tcPr>
            <w:tcW w:w="963"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年度</w:t>
            </w:r>
          </w:p>
          <w:p w:rsidR="00007BE4" w:rsidRDefault="00007BE4" w:rsidP="00F5109E">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实际</w:t>
            </w:r>
          </w:p>
          <w:p w:rsidR="00007BE4" w:rsidRDefault="00007BE4" w:rsidP="00F5109E">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偏差原因分析及改进措施</w:t>
            </w:r>
          </w:p>
        </w:tc>
      </w:tr>
      <w:tr w:rsidR="00007BE4" w:rsidTr="00F5109E">
        <w:trPr>
          <w:trHeight w:hRule="exact" w:val="462"/>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950A32">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00950A32">
              <w:rPr>
                <w:b w:val="0"/>
                <w:color w:val="000000"/>
                <w:kern w:val="0"/>
                <w:sz w:val="18"/>
                <w:szCs w:val="18"/>
              </w:rPr>
              <w:t xml:space="preserve"> </w:t>
            </w:r>
            <w:r w:rsidR="00950A32">
              <w:rPr>
                <w:rFonts w:hint="eastAsia"/>
                <w:b w:val="0"/>
                <w:color w:val="000000"/>
                <w:kern w:val="0"/>
                <w:sz w:val="18"/>
                <w:szCs w:val="18"/>
              </w:rPr>
              <w:t>疫情投入情况</w:t>
            </w:r>
          </w:p>
        </w:tc>
        <w:tc>
          <w:tcPr>
            <w:tcW w:w="839" w:type="dxa"/>
            <w:tcBorders>
              <w:top w:val="nil"/>
              <w:left w:val="nil"/>
              <w:bottom w:val="single" w:sz="4" w:space="0" w:color="auto"/>
              <w:right w:val="single" w:sz="4" w:space="0" w:color="auto"/>
            </w:tcBorders>
            <w:vAlign w:val="center"/>
          </w:tcPr>
          <w:p w:rsidR="00007BE4" w:rsidRDefault="00950A32" w:rsidP="00F5109E">
            <w:pPr>
              <w:widowControl/>
              <w:spacing w:line="240" w:lineRule="exact"/>
              <w:jc w:val="center"/>
              <w:rPr>
                <w:b w:val="0"/>
                <w:kern w:val="0"/>
                <w:sz w:val="18"/>
                <w:szCs w:val="18"/>
              </w:rPr>
            </w:pPr>
            <w:r>
              <w:rPr>
                <w:rFonts w:hint="eastAsia"/>
                <w:b w:val="0"/>
                <w:kern w:val="0"/>
                <w:sz w:val="18"/>
                <w:szCs w:val="18"/>
              </w:rPr>
              <w:t>140.68</w:t>
            </w:r>
            <w:r>
              <w:rPr>
                <w:rFonts w:hint="eastAsia"/>
                <w:b w:val="0"/>
                <w:kern w:val="0"/>
                <w:sz w:val="18"/>
                <w:szCs w:val="18"/>
              </w:rPr>
              <w:t>万元</w:t>
            </w:r>
          </w:p>
        </w:tc>
        <w:tc>
          <w:tcPr>
            <w:tcW w:w="837" w:type="dxa"/>
            <w:tcBorders>
              <w:top w:val="nil"/>
              <w:left w:val="nil"/>
              <w:bottom w:val="single" w:sz="4" w:space="0" w:color="auto"/>
              <w:right w:val="single" w:sz="4" w:space="0" w:color="auto"/>
            </w:tcBorders>
            <w:vAlign w:val="center"/>
          </w:tcPr>
          <w:p w:rsidR="00007BE4" w:rsidRDefault="00950A32" w:rsidP="00F5109E">
            <w:pPr>
              <w:widowControl/>
              <w:spacing w:line="240" w:lineRule="exact"/>
              <w:jc w:val="center"/>
              <w:rPr>
                <w:b w:val="0"/>
                <w:kern w:val="0"/>
                <w:sz w:val="18"/>
                <w:szCs w:val="18"/>
              </w:rPr>
            </w:pPr>
            <w:r>
              <w:rPr>
                <w:rFonts w:hint="eastAsia"/>
                <w:b w:val="0"/>
                <w:kern w:val="0"/>
                <w:sz w:val="18"/>
                <w:szCs w:val="18"/>
              </w:rPr>
              <w:t>140.68</w:t>
            </w:r>
            <w:r>
              <w:rPr>
                <w:rFonts w:hint="eastAsia"/>
                <w:b w:val="0"/>
                <w:kern w:val="0"/>
                <w:sz w:val="18"/>
                <w:szCs w:val="18"/>
              </w:rPr>
              <w:t>万元</w:t>
            </w:r>
          </w:p>
        </w:tc>
        <w:tc>
          <w:tcPr>
            <w:tcW w:w="557" w:type="dxa"/>
            <w:gridSpan w:val="2"/>
            <w:tcBorders>
              <w:top w:val="nil"/>
              <w:left w:val="nil"/>
              <w:bottom w:val="single" w:sz="4" w:space="0" w:color="auto"/>
              <w:right w:val="single" w:sz="4" w:space="0" w:color="auto"/>
            </w:tcBorders>
            <w:vAlign w:val="center"/>
          </w:tcPr>
          <w:p w:rsidR="00007BE4" w:rsidRDefault="00DB7DC7" w:rsidP="00F5109E">
            <w:pPr>
              <w:widowControl/>
              <w:spacing w:line="240" w:lineRule="exact"/>
              <w:jc w:val="center"/>
              <w:rPr>
                <w:b w:val="0"/>
                <w:kern w:val="0"/>
                <w:sz w:val="18"/>
                <w:szCs w:val="18"/>
              </w:rPr>
            </w:pPr>
            <w:r>
              <w:rPr>
                <w:rFonts w:hint="eastAsia"/>
                <w:b w:val="0"/>
                <w:kern w:val="0"/>
                <w:sz w:val="18"/>
                <w:szCs w:val="18"/>
              </w:rPr>
              <w:t>2</w:t>
            </w:r>
            <w:r w:rsidR="00007BE4">
              <w:rPr>
                <w:rFonts w:hint="eastAsia"/>
                <w:b w:val="0"/>
                <w:kern w:val="0"/>
                <w:sz w:val="18"/>
                <w:szCs w:val="18"/>
              </w:rPr>
              <w:t>0</w:t>
            </w:r>
          </w:p>
        </w:tc>
        <w:tc>
          <w:tcPr>
            <w:tcW w:w="557" w:type="dxa"/>
            <w:gridSpan w:val="2"/>
            <w:tcBorders>
              <w:top w:val="nil"/>
              <w:left w:val="nil"/>
              <w:bottom w:val="single" w:sz="4" w:space="0" w:color="auto"/>
              <w:right w:val="single" w:sz="4" w:space="0" w:color="auto"/>
            </w:tcBorders>
            <w:vAlign w:val="center"/>
          </w:tcPr>
          <w:p w:rsidR="00007BE4" w:rsidRDefault="00DB7DC7" w:rsidP="00F5109E">
            <w:pPr>
              <w:widowControl/>
              <w:spacing w:line="240" w:lineRule="exact"/>
              <w:jc w:val="center"/>
              <w:rPr>
                <w:b w:val="0"/>
                <w:kern w:val="0"/>
                <w:sz w:val="18"/>
                <w:szCs w:val="18"/>
              </w:rPr>
            </w:pPr>
            <w:r>
              <w:rPr>
                <w:rFonts w:hint="eastAsia"/>
                <w:b w:val="0"/>
                <w:kern w:val="0"/>
                <w:sz w:val="18"/>
                <w:szCs w:val="18"/>
              </w:rPr>
              <w:t>2</w:t>
            </w:r>
            <w:r w:rsidR="00007BE4">
              <w:rPr>
                <w:rFonts w:hint="eastAsia"/>
                <w:b w:val="0"/>
                <w:kern w:val="0"/>
                <w:sz w:val="18"/>
                <w:szCs w:val="18"/>
              </w:rPr>
              <w:t>0</w:t>
            </w: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无</w:t>
            </w:r>
          </w:p>
        </w:tc>
      </w:tr>
      <w:tr w:rsidR="00007BE4" w:rsidTr="00DB7DC7">
        <w:trPr>
          <w:trHeight w:hRule="exact" w:val="280"/>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950A32">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sidR="00950A32">
              <w:rPr>
                <w:b w:val="0"/>
                <w:color w:val="000000"/>
                <w:kern w:val="0"/>
                <w:sz w:val="18"/>
                <w:szCs w:val="18"/>
              </w:rPr>
              <w:t xml:space="preserve"> </w:t>
            </w:r>
          </w:p>
        </w:tc>
        <w:tc>
          <w:tcPr>
            <w:tcW w:w="83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r>
      <w:tr w:rsidR="00007BE4" w:rsidTr="00F5109E">
        <w:trPr>
          <w:trHeight w:hRule="exact" w:val="446"/>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DB7DC7">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b w:val="0"/>
                <w:color w:val="000000"/>
                <w:kern w:val="0"/>
                <w:sz w:val="18"/>
                <w:szCs w:val="18"/>
              </w:rPr>
              <w:t xml:space="preserve"> </w:t>
            </w:r>
            <w:r w:rsidR="00DB7DC7">
              <w:rPr>
                <w:rFonts w:hint="eastAsia"/>
                <w:b w:val="0"/>
                <w:color w:val="000000"/>
                <w:kern w:val="0"/>
                <w:sz w:val="18"/>
                <w:szCs w:val="18"/>
              </w:rPr>
              <w:t>防疫物品采购合格率</w:t>
            </w:r>
          </w:p>
        </w:tc>
        <w:tc>
          <w:tcPr>
            <w:tcW w:w="839" w:type="dxa"/>
            <w:tcBorders>
              <w:top w:val="nil"/>
              <w:left w:val="nil"/>
              <w:bottom w:val="single" w:sz="4" w:space="0" w:color="auto"/>
              <w:right w:val="single" w:sz="4" w:space="0" w:color="auto"/>
            </w:tcBorders>
            <w:vAlign w:val="center"/>
          </w:tcPr>
          <w:p w:rsidR="00007BE4" w:rsidRPr="00DB7DC7" w:rsidRDefault="00DB7DC7" w:rsidP="00F5109E">
            <w:pPr>
              <w:widowControl/>
              <w:spacing w:line="240" w:lineRule="exact"/>
              <w:jc w:val="center"/>
              <w:rPr>
                <w:b w:val="0"/>
                <w:kern w:val="0"/>
                <w:sz w:val="18"/>
                <w:szCs w:val="18"/>
              </w:rPr>
            </w:pPr>
            <w:r>
              <w:rPr>
                <w:rFonts w:hint="eastAsia"/>
                <w:b w:val="0"/>
                <w:kern w:val="0"/>
                <w:sz w:val="18"/>
                <w:szCs w:val="18"/>
              </w:rPr>
              <w:t>100%</w:t>
            </w:r>
          </w:p>
        </w:tc>
        <w:tc>
          <w:tcPr>
            <w:tcW w:w="837" w:type="dxa"/>
            <w:tcBorders>
              <w:top w:val="nil"/>
              <w:left w:val="nil"/>
              <w:bottom w:val="single" w:sz="4" w:space="0" w:color="auto"/>
              <w:right w:val="single" w:sz="4" w:space="0" w:color="auto"/>
            </w:tcBorders>
            <w:vAlign w:val="center"/>
          </w:tcPr>
          <w:p w:rsidR="00007BE4" w:rsidRDefault="00DB7DC7" w:rsidP="00F5109E">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无</w:t>
            </w:r>
          </w:p>
        </w:tc>
      </w:tr>
      <w:tr w:rsidR="00007BE4" w:rsidTr="00F5109E">
        <w:trPr>
          <w:trHeight w:hRule="exact" w:val="291"/>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r>
      <w:tr w:rsidR="00007BE4" w:rsidTr="00F5109E">
        <w:trPr>
          <w:trHeight w:hRule="exact" w:val="416"/>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支出进度</w:t>
            </w:r>
          </w:p>
        </w:tc>
        <w:tc>
          <w:tcPr>
            <w:tcW w:w="839" w:type="dxa"/>
            <w:tcBorders>
              <w:top w:val="nil"/>
              <w:left w:val="nil"/>
              <w:bottom w:val="single" w:sz="4" w:space="0" w:color="auto"/>
              <w:right w:val="single" w:sz="4" w:space="0" w:color="auto"/>
            </w:tcBorders>
            <w:vAlign w:val="center"/>
          </w:tcPr>
          <w:p w:rsidR="00007BE4" w:rsidRDefault="00950A32" w:rsidP="00F5109E">
            <w:pPr>
              <w:widowControl/>
              <w:spacing w:line="240" w:lineRule="exact"/>
              <w:jc w:val="center"/>
              <w:rPr>
                <w:b w:val="0"/>
                <w:kern w:val="0"/>
                <w:sz w:val="18"/>
                <w:szCs w:val="18"/>
              </w:rPr>
            </w:pPr>
            <w:r>
              <w:rPr>
                <w:rFonts w:hint="eastAsia"/>
                <w:b w:val="0"/>
                <w:kern w:val="0"/>
                <w:sz w:val="18"/>
                <w:szCs w:val="18"/>
              </w:rPr>
              <w:t>100%</w:t>
            </w:r>
          </w:p>
        </w:tc>
        <w:tc>
          <w:tcPr>
            <w:tcW w:w="837" w:type="dxa"/>
            <w:tcBorders>
              <w:top w:val="nil"/>
              <w:left w:val="nil"/>
              <w:bottom w:val="single" w:sz="4" w:space="0" w:color="auto"/>
              <w:right w:val="single" w:sz="4" w:space="0" w:color="auto"/>
            </w:tcBorders>
            <w:vAlign w:val="center"/>
          </w:tcPr>
          <w:p w:rsidR="00007BE4" w:rsidRDefault="00950A32" w:rsidP="00F5109E">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无</w:t>
            </w:r>
          </w:p>
        </w:tc>
      </w:tr>
      <w:tr w:rsidR="00007BE4" w:rsidTr="00F5109E">
        <w:trPr>
          <w:trHeight w:hRule="exact" w:val="291"/>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r>
      <w:tr w:rsidR="00007BE4" w:rsidTr="00DB7DC7">
        <w:trPr>
          <w:trHeight w:hRule="exact" w:val="536"/>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指标预算金额</w:t>
            </w:r>
          </w:p>
        </w:tc>
        <w:tc>
          <w:tcPr>
            <w:tcW w:w="839" w:type="dxa"/>
            <w:tcBorders>
              <w:top w:val="nil"/>
              <w:left w:val="nil"/>
              <w:bottom w:val="single" w:sz="4" w:space="0" w:color="auto"/>
              <w:right w:val="single" w:sz="4" w:space="0" w:color="auto"/>
            </w:tcBorders>
            <w:vAlign w:val="center"/>
          </w:tcPr>
          <w:p w:rsidR="00007BE4" w:rsidRDefault="00DB7DC7" w:rsidP="00F5109E">
            <w:pPr>
              <w:widowControl/>
              <w:spacing w:line="240" w:lineRule="exact"/>
              <w:jc w:val="center"/>
              <w:rPr>
                <w:b w:val="0"/>
                <w:kern w:val="0"/>
                <w:sz w:val="18"/>
                <w:szCs w:val="18"/>
              </w:rPr>
            </w:pPr>
            <w:r>
              <w:rPr>
                <w:rFonts w:hint="eastAsia"/>
                <w:b w:val="0"/>
                <w:kern w:val="0"/>
                <w:sz w:val="18"/>
                <w:szCs w:val="18"/>
              </w:rPr>
              <w:t>140.68</w:t>
            </w:r>
            <w:r>
              <w:rPr>
                <w:rFonts w:hint="eastAsia"/>
                <w:b w:val="0"/>
                <w:kern w:val="0"/>
                <w:sz w:val="18"/>
                <w:szCs w:val="18"/>
              </w:rPr>
              <w:t>万元</w:t>
            </w:r>
          </w:p>
        </w:tc>
        <w:tc>
          <w:tcPr>
            <w:tcW w:w="837" w:type="dxa"/>
            <w:tcBorders>
              <w:top w:val="nil"/>
              <w:left w:val="nil"/>
              <w:bottom w:val="single" w:sz="4" w:space="0" w:color="auto"/>
              <w:right w:val="single" w:sz="4" w:space="0" w:color="auto"/>
            </w:tcBorders>
            <w:vAlign w:val="center"/>
          </w:tcPr>
          <w:p w:rsidR="00007BE4" w:rsidRDefault="00DB7DC7" w:rsidP="00F5109E">
            <w:pPr>
              <w:widowControl/>
              <w:spacing w:line="240" w:lineRule="exact"/>
              <w:jc w:val="center"/>
              <w:rPr>
                <w:b w:val="0"/>
                <w:kern w:val="0"/>
                <w:sz w:val="18"/>
                <w:szCs w:val="18"/>
              </w:rPr>
            </w:pPr>
            <w:r>
              <w:rPr>
                <w:rFonts w:hint="eastAsia"/>
                <w:b w:val="0"/>
                <w:kern w:val="0"/>
                <w:sz w:val="18"/>
                <w:szCs w:val="18"/>
              </w:rPr>
              <w:t>140.68</w:t>
            </w:r>
            <w:r>
              <w:rPr>
                <w:rFonts w:hint="eastAsia"/>
                <w:b w:val="0"/>
                <w:kern w:val="0"/>
                <w:sz w:val="18"/>
                <w:szCs w:val="18"/>
              </w:rPr>
              <w:t>万元</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无</w:t>
            </w:r>
          </w:p>
        </w:tc>
      </w:tr>
      <w:tr w:rsidR="00007BE4" w:rsidTr="00F5109E">
        <w:trPr>
          <w:trHeight w:hRule="exact" w:val="291"/>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r>
      <w:tr w:rsidR="00007BE4" w:rsidTr="00F5109E">
        <w:trPr>
          <w:trHeight w:hRule="exact" w:val="291"/>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经济效益</w:t>
            </w:r>
          </w:p>
          <w:p w:rsidR="00007BE4" w:rsidRDefault="00007BE4" w:rsidP="00F5109E">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kern w:val="0"/>
                <w:sz w:val="18"/>
                <w:szCs w:val="18"/>
              </w:rPr>
              <w:t>无</w:t>
            </w:r>
          </w:p>
        </w:tc>
        <w:tc>
          <w:tcPr>
            <w:tcW w:w="83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r>
      <w:tr w:rsidR="00007BE4" w:rsidTr="00F5109E">
        <w:trPr>
          <w:trHeight w:hRule="exact" w:val="291"/>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r>
      <w:tr w:rsidR="00007BE4" w:rsidTr="00F5109E">
        <w:trPr>
          <w:trHeight w:hRule="exact" w:val="380"/>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社会效益</w:t>
            </w:r>
          </w:p>
          <w:p w:rsidR="00007BE4" w:rsidRDefault="00007BE4" w:rsidP="00F5109E">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疫情发生率</w:t>
            </w:r>
          </w:p>
        </w:tc>
        <w:tc>
          <w:tcPr>
            <w:tcW w:w="839" w:type="dxa"/>
            <w:tcBorders>
              <w:top w:val="nil"/>
              <w:left w:val="nil"/>
              <w:bottom w:val="single" w:sz="4" w:space="0" w:color="auto"/>
              <w:right w:val="single" w:sz="4" w:space="0" w:color="auto"/>
            </w:tcBorders>
            <w:vAlign w:val="center"/>
          </w:tcPr>
          <w:p w:rsidR="00007BE4" w:rsidRDefault="00DB7DC7" w:rsidP="00F5109E">
            <w:pPr>
              <w:widowControl/>
              <w:spacing w:line="240" w:lineRule="exact"/>
              <w:jc w:val="center"/>
              <w:rPr>
                <w:b w:val="0"/>
                <w:kern w:val="0"/>
                <w:sz w:val="18"/>
                <w:szCs w:val="18"/>
              </w:rPr>
            </w:pPr>
            <w:r>
              <w:rPr>
                <w:rFonts w:hint="eastAsia"/>
                <w:b w:val="0"/>
                <w:kern w:val="0"/>
                <w:sz w:val="18"/>
                <w:szCs w:val="18"/>
              </w:rPr>
              <w:t>0</w:t>
            </w:r>
          </w:p>
        </w:tc>
        <w:tc>
          <w:tcPr>
            <w:tcW w:w="837" w:type="dxa"/>
            <w:tcBorders>
              <w:top w:val="nil"/>
              <w:left w:val="nil"/>
              <w:bottom w:val="single" w:sz="4" w:space="0" w:color="auto"/>
              <w:right w:val="single" w:sz="4" w:space="0" w:color="auto"/>
            </w:tcBorders>
            <w:vAlign w:val="center"/>
          </w:tcPr>
          <w:p w:rsidR="00007BE4" w:rsidRDefault="00DB7DC7" w:rsidP="00F5109E">
            <w:pPr>
              <w:widowControl/>
              <w:spacing w:line="240" w:lineRule="exact"/>
              <w:jc w:val="center"/>
              <w:rPr>
                <w:b w:val="0"/>
                <w:kern w:val="0"/>
                <w:sz w:val="18"/>
                <w:szCs w:val="18"/>
              </w:rPr>
            </w:pPr>
            <w:r>
              <w:rPr>
                <w:rFonts w:hint="eastAsia"/>
                <w:b w:val="0"/>
                <w:kern w:val="0"/>
                <w:sz w:val="18"/>
                <w:szCs w:val="18"/>
              </w:rPr>
              <w:t>0</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20</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无</w:t>
            </w:r>
          </w:p>
        </w:tc>
      </w:tr>
      <w:tr w:rsidR="00007BE4" w:rsidTr="00F5109E">
        <w:trPr>
          <w:trHeight w:hRule="exact" w:val="291"/>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r>
      <w:tr w:rsidR="00007BE4" w:rsidTr="00F5109E">
        <w:trPr>
          <w:trHeight w:hRule="exact" w:val="291"/>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生态效益</w:t>
            </w:r>
          </w:p>
          <w:p w:rsidR="00007BE4" w:rsidRDefault="00007BE4" w:rsidP="00F5109E">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无</w:t>
            </w:r>
          </w:p>
        </w:tc>
        <w:tc>
          <w:tcPr>
            <w:tcW w:w="83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r>
      <w:tr w:rsidR="00007BE4" w:rsidTr="00F5109E">
        <w:trPr>
          <w:trHeight w:hRule="exact" w:val="291"/>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r>
      <w:tr w:rsidR="00007BE4" w:rsidTr="00F5109E">
        <w:trPr>
          <w:trHeight w:hRule="exact" w:val="384"/>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疫情控制情况</w:t>
            </w:r>
          </w:p>
        </w:tc>
        <w:tc>
          <w:tcPr>
            <w:tcW w:w="83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100%</w:t>
            </w:r>
          </w:p>
        </w:tc>
        <w:tc>
          <w:tcPr>
            <w:tcW w:w="837"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无</w:t>
            </w:r>
          </w:p>
        </w:tc>
      </w:tr>
      <w:tr w:rsidR="00007BE4" w:rsidTr="00F5109E">
        <w:trPr>
          <w:trHeight w:hRule="exact" w:val="290"/>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r>
      <w:tr w:rsidR="00007BE4" w:rsidTr="00F5109E">
        <w:trPr>
          <w:trHeight w:hRule="exact" w:val="490"/>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满意度</w:t>
            </w:r>
          </w:p>
          <w:p w:rsidR="00007BE4" w:rsidRDefault="00007BE4" w:rsidP="00F5109E">
            <w:pPr>
              <w:widowControl/>
              <w:spacing w:line="240" w:lineRule="exact"/>
              <w:jc w:val="center"/>
              <w:rPr>
                <w:kern w:val="0"/>
                <w:sz w:val="18"/>
                <w:szCs w:val="18"/>
              </w:rPr>
            </w:pPr>
            <w:r>
              <w:rPr>
                <w:kern w:val="0"/>
                <w:sz w:val="18"/>
                <w:szCs w:val="18"/>
              </w:rPr>
              <w:t>指标</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群众满意度</w:t>
            </w:r>
          </w:p>
        </w:tc>
        <w:tc>
          <w:tcPr>
            <w:tcW w:w="839" w:type="dxa"/>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97%</w:t>
            </w:r>
          </w:p>
        </w:tc>
        <w:tc>
          <w:tcPr>
            <w:tcW w:w="837" w:type="dxa"/>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97%</w:t>
            </w:r>
          </w:p>
        </w:tc>
        <w:tc>
          <w:tcPr>
            <w:tcW w:w="557"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r>
              <w:rPr>
                <w:rFonts w:hint="eastAsia"/>
                <w:b w:val="0"/>
                <w:kern w:val="0"/>
                <w:sz w:val="18"/>
                <w:szCs w:val="18"/>
              </w:rPr>
              <w:t>无</w:t>
            </w:r>
          </w:p>
        </w:tc>
      </w:tr>
      <w:tr w:rsidR="00007BE4" w:rsidTr="00F5109E">
        <w:trPr>
          <w:trHeight w:hRule="exact" w:val="426"/>
          <w:jc w:val="center"/>
        </w:trPr>
        <w:tc>
          <w:tcPr>
            <w:tcW w:w="578" w:type="dxa"/>
            <w:vMerge/>
            <w:tcBorders>
              <w:left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963" w:type="dxa"/>
            <w:vMerge/>
            <w:tcBorders>
              <w:left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r>
      <w:tr w:rsidR="00007BE4" w:rsidTr="00F5109E">
        <w:trPr>
          <w:trHeight w:hRule="exact" w:val="488"/>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007BE4" w:rsidRDefault="00007BE4" w:rsidP="00F5109E">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007BE4" w:rsidRDefault="00007BE4" w:rsidP="00F5109E">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007BE4" w:rsidRDefault="00007BE4" w:rsidP="00F5109E">
            <w:pPr>
              <w:widowControl/>
              <w:spacing w:line="240" w:lineRule="exact"/>
              <w:jc w:val="center"/>
              <w:rPr>
                <w:b w:val="0"/>
                <w:kern w:val="0"/>
                <w:sz w:val="18"/>
                <w:szCs w:val="18"/>
              </w:rPr>
            </w:pPr>
          </w:p>
        </w:tc>
      </w:tr>
    </w:tbl>
    <w:p w:rsidR="007D57DB" w:rsidRDefault="00007BE4" w:rsidP="00007BE4">
      <w:pPr>
        <w:widowControl/>
        <w:spacing w:line="360" w:lineRule="auto"/>
        <w:ind w:firstLineChars="100" w:firstLine="241"/>
        <w:jc w:val="left"/>
        <w:rPr>
          <w:rFonts w:ascii="宋体" w:hAnsi="宋体"/>
          <w:sz w:val="24"/>
          <w:szCs w:val="32"/>
        </w:rPr>
      </w:pPr>
      <w:r>
        <w:rPr>
          <w:rFonts w:ascii="宋体" w:hAnsi="宋体"/>
          <w:sz w:val="24"/>
          <w:szCs w:val="32"/>
        </w:rPr>
        <w:t>填表人：</w:t>
      </w:r>
      <w:r>
        <w:rPr>
          <w:rFonts w:ascii="宋体" w:hAnsi="宋体" w:hint="eastAsia"/>
          <w:sz w:val="24"/>
          <w:szCs w:val="32"/>
        </w:rPr>
        <w:t>袁也</w:t>
      </w:r>
      <w:r>
        <w:rPr>
          <w:rFonts w:ascii="宋体" w:hAnsi="宋体"/>
          <w:sz w:val="24"/>
          <w:szCs w:val="32"/>
        </w:rPr>
        <w:t xml:space="preserve">          </w:t>
      </w:r>
      <w:r>
        <w:rPr>
          <w:rFonts w:ascii="宋体" w:hAnsi="宋体" w:hint="eastAsia"/>
          <w:sz w:val="24"/>
          <w:szCs w:val="32"/>
        </w:rPr>
        <w:t xml:space="preserve">    </w:t>
      </w:r>
      <w:r>
        <w:rPr>
          <w:rFonts w:ascii="宋体" w:hAnsi="宋体"/>
          <w:sz w:val="24"/>
          <w:szCs w:val="32"/>
        </w:rPr>
        <w:t>联系电话：</w:t>
      </w:r>
      <w:r>
        <w:rPr>
          <w:rFonts w:ascii="宋体" w:hAnsi="宋体" w:hint="eastAsia"/>
          <w:sz w:val="24"/>
          <w:szCs w:val="32"/>
        </w:rPr>
        <w:t>85824642</w:t>
      </w:r>
      <w:r>
        <w:rPr>
          <w:rFonts w:ascii="宋体" w:hAnsi="宋体"/>
          <w:sz w:val="24"/>
          <w:szCs w:val="32"/>
        </w:rPr>
        <w:t xml:space="preserve">      </w:t>
      </w:r>
      <w:r>
        <w:rPr>
          <w:rFonts w:ascii="宋体" w:hAnsi="宋体" w:hint="eastAsia"/>
          <w:sz w:val="24"/>
          <w:szCs w:val="32"/>
        </w:rPr>
        <w:t xml:space="preserve">  </w:t>
      </w:r>
      <w:r>
        <w:rPr>
          <w:rFonts w:ascii="宋体" w:hAnsi="宋体"/>
          <w:sz w:val="24"/>
          <w:szCs w:val="32"/>
        </w:rPr>
        <w:t>填写日期：</w:t>
      </w:r>
      <w:r>
        <w:rPr>
          <w:rFonts w:ascii="宋体" w:hAnsi="宋体" w:hint="eastAsia"/>
          <w:sz w:val="24"/>
          <w:szCs w:val="32"/>
        </w:rPr>
        <w:t>2021.02.05</w:t>
      </w:r>
    </w:p>
    <w:p w:rsidR="00297DF1" w:rsidRDefault="00297DF1" w:rsidP="00007BE4">
      <w:pPr>
        <w:widowControl/>
        <w:spacing w:line="360" w:lineRule="auto"/>
        <w:ind w:firstLineChars="100" w:firstLine="241"/>
        <w:jc w:val="left"/>
        <w:rPr>
          <w:rFonts w:ascii="宋体" w:hAnsi="宋体"/>
          <w:sz w:val="24"/>
          <w:szCs w:val="32"/>
        </w:rPr>
      </w:pPr>
    </w:p>
    <w:p w:rsidR="00297DF1" w:rsidRDefault="00297DF1" w:rsidP="00007BE4">
      <w:pPr>
        <w:widowControl/>
        <w:spacing w:line="360" w:lineRule="auto"/>
        <w:ind w:firstLineChars="100" w:firstLine="241"/>
        <w:jc w:val="left"/>
        <w:rPr>
          <w:rFonts w:ascii="宋体" w:hAnsi="宋体"/>
          <w:sz w:val="24"/>
          <w:szCs w:val="32"/>
        </w:rPr>
      </w:pPr>
    </w:p>
    <w:p w:rsidR="00205639" w:rsidRPr="00205639" w:rsidRDefault="00205639" w:rsidP="00007BE4">
      <w:pPr>
        <w:widowControl/>
        <w:spacing w:line="360" w:lineRule="auto"/>
        <w:ind w:firstLineChars="100" w:firstLine="241"/>
        <w:jc w:val="left"/>
        <w:rPr>
          <w:rFonts w:ascii="宋体" w:hAnsi="宋体"/>
          <w:sz w:val="24"/>
          <w:szCs w:val="32"/>
        </w:rPr>
      </w:pPr>
    </w:p>
    <w:tbl>
      <w:tblPr>
        <w:tblW w:w="8928" w:type="dxa"/>
        <w:jc w:val="center"/>
        <w:tblLayout w:type="fixed"/>
        <w:tblLook w:val="04A0" w:firstRow="1" w:lastRow="0" w:firstColumn="1" w:lastColumn="0" w:noHBand="0" w:noVBand="1"/>
      </w:tblPr>
      <w:tblGrid>
        <w:gridCol w:w="578"/>
        <w:gridCol w:w="963"/>
        <w:gridCol w:w="1092"/>
        <w:gridCol w:w="718"/>
        <w:gridCol w:w="1114"/>
        <w:gridCol w:w="279"/>
        <w:gridCol w:w="839"/>
        <w:gridCol w:w="837"/>
        <w:gridCol w:w="277"/>
        <w:gridCol w:w="280"/>
        <w:gridCol w:w="416"/>
        <w:gridCol w:w="141"/>
        <w:gridCol w:w="695"/>
        <w:gridCol w:w="699"/>
      </w:tblGrid>
      <w:tr w:rsidR="00205639" w:rsidTr="00205639">
        <w:trPr>
          <w:trHeight w:hRule="exact" w:val="440"/>
          <w:jc w:val="center"/>
        </w:trPr>
        <w:tc>
          <w:tcPr>
            <w:tcW w:w="8928" w:type="dxa"/>
            <w:gridSpan w:val="14"/>
            <w:tcBorders>
              <w:top w:val="nil"/>
              <w:left w:val="nil"/>
              <w:bottom w:val="nil"/>
              <w:right w:val="nil"/>
            </w:tcBorders>
            <w:vAlign w:val="center"/>
          </w:tcPr>
          <w:p w:rsidR="00205639" w:rsidRDefault="00205639" w:rsidP="00205639">
            <w:pPr>
              <w:widowControl/>
              <w:spacing w:line="320" w:lineRule="exact"/>
              <w:jc w:val="center"/>
              <w:rPr>
                <w:rFonts w:ascii="黑体" w:eastAsia="黑体"/>
                <w:b w:val="0"/>
                <w:bCs w:val="0"/>
                <w:kern w:val="0"/>
                <w:sz w:val="32"/>
                <w:szCs w:val="32"/>
              </w:rPr>
            </w:pPr>
            <w:r>
              <w:rPr>
                <w:rFonts w:ascii="黑体" w:eastAsia="黑体" w:hint="eastAsia"/>
                <w:b w:val="0"/>
                <w:bCs w:val="0"/>
                <w:kern w:val="0"/>
                <w:sz w:val="32"/>
                <w:szCs w:val="32"/>
              </w:rPr>
              <w:lastRenderedPageBreak/>
              <w:t>朝阳区项目支出绩效自评表</w:t>
            </w:r>
          </w:p>
        </w:tc>
      </w:tr>
      <w:tr w:rsidR="00205639" w:rsidTr="00205639">
        <w:trPr>
          <w:trHeight w:val="194"/>
          <w:jc w:val="center"/>
        </w:trPr>
        <w:tc>
          <w:tcPr>
            <w:tcW w:w="8928" w:type="dxa"/>
            <w:gridSpan w:val="14"/>
            <w:tcBorders>
              <w:top w:val="nil"/>
              <w:left w:val="nil"/>
              <w:bottom w:val="nil"/>
              <w:right w:val="nil"/>
            </w:tcBorders>
          </w:tcPr>
          <w:p w:rsidR="00205639" w:rsidRDefault="00205639" w:rsidP="00205639">
            <w:pPr>
              <w:widowControl/>
              <w:jc w:val="center"/>
              <w:rPr>
                <w:kern w:val="0"/>
                <w:sz w:val="22"/>
              </w:rPr>
            </w:pPr>
            <w:r>
              <w:rPr>
                <w:kern w:val="0"/>
                <w:sz w:val="22"/>
              </w:rPr>
              <w:t>（</w:t>
            </w:r>
            <w:r>
              <w:rPr>
                <w:rFonts w:hint="eastAsia"/>
                <w:kern w:val="0"/>
                <w:sz w:val="22"/>
              </w:rPr>
              <w:t>2020</w:t>
            </w:r>
            <w:r>
              <w:rPr>
                <w:kern w:val="0"/>
                <w:sz w:val="22"/>
              </w:rPr>
              <w:t>年度）</w:t>
            </w:r>
          </w:p>
        </w:tc>
      </w:tr>
      <w:tr w:rsidR="00205639" w:rsidTr="00205639">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205639" w:rsidRPr="00290994" w:rsidRDefault="00205639" w:rsidP="00205639">
            <w:pPr>
              <w:widowControl/>
              <w:jc w:val="center"/>
              <w:rPr>
                <w:rFonts w:ascii="宋体" w:hAnsi="宋体" w:cs="宋体"/>
                <w:b w:val="0"/>
                <w:bCs w:val="0"/>
                <w:color w:val="000000"/>
                <w:kern w:val="0"/>
                <w:sz w:val="20"/>
                <w:szCs w:val="20"/>
              </w:rPr>
            </w:pPr>
            <w:r>
              <w:rPr>
                <w:rFonts w:ascii="宋体" w:hAnsi="宋体" w:cs="宋体" w:hint="eastAsia"/>
                <w:b w:val="0"/>
                <w:bCs w:val="0"/>
                <w:color w:val="000000"/>
                <w:kern w:val="0"/>
                <w:sz w:val="20"/>
                <w:szCs w:val="20"/>
              </w:rPr>
              <w:t>2020年下半年公益性就业组织区级岗位补贴（中央就业补助直达资金）</w:t>
            </w:r>
          </w:p>
        </w:tc>
      </w:tr>
      <w:tr w:rsidR="00205639" w:rsidTr="00205639">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北京市朝阳区东风乡人民政府</w:t>
            </w:r>
          </w:p>
        </w:tc>
        <w:tc>
          <w:tcPr>
            <w:tcW w:w="1114"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205639" w:rsidRPr="00BD7A9E" w:rsidRDefault="00205639" w:rsidP="00205639">
            <w:pPr>
              <w:widowControl/>
              <w:spacing w:line="240" w:lineRule="exact"/>
              <w:jc w:val="center"/>
              <w:rPr>
                <w:b w:val="0"/>
                <w:kern w:val="0"/>
                <w:sz w:val="15"/>
                <w:szCs w:val="15"/>
              </w:rPr>
            </w:pPr>
            <w:r w:rsidRPr="00BD7A9E">
              <w:rPr>
                <w:rFonts w:hint="eastAsia"/>
                <w:b w:val="0"/>
                <w:kern w:val="0"/>
                <w:sz w:val="15"/>
                <w:szCs w:val="15"/>
              </w:rPr>
              <w:t>北京市朝阳区东风乡人民政府</w:t>
            </w:r>
          </w:p>
        </w:tc>
      </w:tr>
      <w:tr w:rsidR="00205639" w:rsidTr="00205639">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项目负责人</w:t>
            </w:r>
          </w:p>
        </w:tc>
        <w:tc>
          <w:tcPr>
            <w:tcW w:w="4042" w:type="dxa"/>
            <w:gridSpan w:val="5"/>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李江</w:t>
            </w:r>
          </w:p>
        </w:tc>
        <w:tc>
          <w:tcPr>
            <w:tcW w:w="1114"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85812258</w:t>
            </w:r>
          </w:p>
        </w:tc>
      </w:tr>
      <w:tr w:rsidR="00205639" w:rsidTr="00205639">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项目资金</w:t>
            </w:r>
            <w:r>
              <w:rPr>
                <w:kern w:val="0"/>
                <w:sz w:val="18"/>
                <w:szCs w:val="18"/>
              </w:rPr>
              <w:br/>
            </w:r>
            <w:r>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得分</w:t>
            </w:r>
          </w:p>
        </w:tc>
      </w:tr>
      <w:tr w:rsidR="00205639" w:rsidTr="0020563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rPr>
                <w:kern w:val="0"/>
                <w:sz w:val="18"/>
                <w:szCs w:val="18"/>
              </w:rPr>
            </w:pPr>
            <w:r>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56.03</w:t>
            </w:r>
            <w:r>
              <w:rPr>
                <w:rFonts w:hint="eastAsia"/>
                <w:b w:val="0"/>
                <w:kern w:val="0"/>
                <w:sz w:val="18"/>
                <w:szCs w:val="18"/>
              </w:rPr>
              <w:t>万元</w:t>
            </w:r>
          </w:p>
        </w:tc>
        <w:tc>
          <w:tcPr>
            <w:tcW w:w="1118"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56.03</w:t>
            </w:r>
            <w:r>
              <w:rPr>
                <w:rFonts w:hint="eastAsia"/>
                <w:b w:val="0"/>
                <w:kern w:val="0"/>
                <w:sz w:val="18"/>
                <w:szCs w:val="18"/>
              </w:rPr>
              <w:t>万元</w:t>
            </w:r>
          </w:p>
        </w:tc>
        <w:tc>
          <w:tcPr>
            <w:tcW w:w="1114" w:type="dxa"/>
            <w:gridSpan w:val="2"/>
            <w:tcBorders>
              <w:top w:val="nil"/>
              <w:left w:val="nil"/>
              <w:bottom w:val="single" w:sz="4" w:space="0" w:color="auto"/>
              <w:right w:val="single" w:sz="4" w:space="0" w:color="auto"/>
            </w:tcBorders>
          </w:tcPr>
          <w:p w:rsidR="00205639" w:rsidRDefault="00205639">
            <w:r w:rsidRPr="00BF3B60">
              <w:rPr>
                <w:rFonts w:hint="eastAsia"/>
                <w:b w:val="0"/>
                <w:kern w:val="0"/>
                <w:sz w:val="18"/>
                <w:szCs w:val="18"/>
              </w:rPr>
              <w:t>56.03</w:t>
            </w:r>
            <w:r w:rsidRPr="00BF3B60">
              <w:rPr>
                <w:rFonts w:hint="eastAsia"/>
                <w:b w:val="0"/>
                <w:kern w:val="0"/>
                <w:sz w:val="18"/>
                <w:szCs w:val="18"/>
              </w:rPr>
              <w:t>万元</w:t>
            </w:r>
          </w:p>
        </w:tc>
        <w:tc>
          <w:tcPr>
            <w:tcW w:w="696"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10</w:t>
            </w:r>
          </w:p>
        </w:tc>
        <w:tc>
          <w:tcPr>
            <w:tcW w:w="836" w:type="dxa"/>
            <w:gridSpan w:val="2"/>
            <w:tcBorders>
              <w:top w:val="single" w:sz="4" w:space="0" w:color="auto"/>
              <w:left w:val="nil"/>
              <w:bottom w:val="single" w:sz="4" w:space="0" w:color="auto"/>
              <w:right w:val="single" w:sz="4" w:space="0" w:color="auto"/>
            </w:tcBorders>
          </w:tcPr>
          <w:p w:rsidR="00205639" w:rsidRDefault="00205639" w:rsidP="00205639">
            <w:pPr>
              <w:jc w:val="center"/>
            </w:pPr>
            <w:r>
              <w:rPr>
                <w:rFonts w:hint="eastAsia"/>
                <w:b w:val="0"/>
                <w:kern w:val="0"/>
                <w:sz w:val="18"/>
                <w:szCs w:val="18"/>
              </w:rPr>
              <w:t>10</w:t>
            </w:r>
          </w:p>
        </w:tc>
        <w:tc>
          <w:tcPr>
            <w:tcW w:w="69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p>
        </w:tc>
      </w:tr>
      <w:tr w:rsidR="00205639" w:rsidTr="0020563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sz="4" w:space="0" w:color="auto"/>
              <w:right w:val="single" w:sz="4" w:space="0" w:color="auto"/>
            </w:tcBorders>
          </w:tcPr>
          <w:p w:rsidR="00205639" w:rsidRDefault="00205639">
            <w:r w:rsidRPr="00AA572B">
              <w:rPr>
                <w:rFonts w:hint="eastAsia"/>
                <w:b w:val="0"/>
                <w:kern w:val="0"/>
                <w:sz w:val="18"/>
                <w:szCs w:val="18"/>
              </w:rPr>
              <w:t>56.03</w:t>
            </w:r>
            <w:r w:rsidRPr="00AA572B">
              <w:rPr>
                <w:rFonts w:hint="eastAsia"/>
                <w:b w:val="0"/>
                <w:kern w:val="0"/>
                <w:sz w:val="18"/>
                <w:szCs w:val="18"/>
              </w:rPr>
              <w:t>万元</w:t>
            </w:r>
          </w:p>
        </w:tc>
        <w:tc>
          <w:tcPr>
            <w:tcW w:w="1118" w:type="dxa"/>
            <w:gridSpan w:val="2"/>
            <w:tcBorders>
              <w:top w:val="nil"/>
              <w:left w:val="nil"/>
              <w:bottom w:val="single" w:sz="4" w:space="0" w:color="auto"/>
              <w:right w:val="single" w:sz="4" w:space="0" w:color="auto"/>
            </w:tcBorders>
          </w:tcPr>
          <w:p w:rsidR="00205639" w:rsidRDefault="00205639">
            <w:r w:rsidRPr="00AA572B">
              <w:rPr>
                <w:rFonts w:hint="eastAsia"/>
                <w:b w:val="0"/>
                <w:kern w:val="0"/>
                <w:sz w:val="18"/>
                <w:szCs w:val="18"/>
              </w:rPr>
              <w:t>56.03</w:t>
            </w:r>
            <w:r w:rsidRPr="00AA572B">
              <w:rPr>
                <w:rFonts w:hint="eastAsia"/>
                <w:b w:val="0"/>
                <w:kern w:val="0"/>
                <w:sz w:val="18"/>
                <w:szCs w:val="18"/>
              </w:rPr>
              <w:t>万元</w:t>
            </w:r>
          </w:p>
        </w:tc>
        <w:tc>
          <w:tcPr>
            <w:tcW w:w="1114" w:type="dxa"/>
            <w:gridSpan w:val="2"/>
            <w:tcBorders>
              <w:top w:val="nil"/>
              <w:left w:val="nil"/>
              <w:bottom w:val="single" w:sz="4" w:space="0" w:color="auto"/>
              <w:right w:val="single" w:sz="4" w:space="0" w:color="auto"/>
            </w:tcBorders>
          </w:tcPr>
          <w:p w:rsidR="00205639" w:rsidRDefault="00205639">
            <w:r w:rsidRPr="00BF3B60">
              <w:rPr>
                <w:rFonts w:hint="eastAsia"/>
                <w:b w:val="0"/>
                <w:kern w:val="0"/>
                <w:sz w:val="18"/>
                <w:szCs w:val="18"/>
              </w:rPr>
              <w:t>56.03</w:t>
            </w:r>
            <w:r w:rsidRPr="00BF3B60">
              <w:rPr>
                <w:rFonts w:hint="eastAsia"/>
                <w:b w:val="0"/>
                <w:kern w:val="0"/>
                <w:sz w:val="18"/>
                <w:szCs w:val="18"/>
              </w:rPr>
              <w:t>万元</w:t>
            </w:r>
          </w:p>
        </w:tc>
        <w:tc>
          <w:tcPr>
            <w:tcW w:w="696"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tcPr>
          <w:p w:rsidR="00205639" w:rsidRDefault="00205639" w:rsidP="00205639">
            <w:pPr>
              <w:jc w:val="center"/>
            </w:pPr>
            <w:r>
              <w:rPr>
                <w:rFonts w:hint="eastAsia"/>
                <w:b w:val="0"/>
                <w:kern w:val="0"/>
                <w:sz w:val="18"/>
                <w:szCs w:val="18"/>
              </w:rPr>
              <w:t>10</w:t>
            </w:r>
          </w:p>
        </w:tc>
        <w:tc>
          <w:tcPr>
            <w:tcW w:w="69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w:t>
            </w:r>
          </w:p>
        </w:tc>
      </w:tr>
      <w:tr w:rsidR="00205639" w:rsidTr="0020563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 xml:space="preserve">     </w:t>
            </w:r>
            <w:r>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118"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114"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w:t>
            </w:r>
          </w:p>
        </w:tc>
      </w:tr>
      <w:tr w:rsidR="00205639" w:rsidTr="0020563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 xml:space="preserve">  </w:t>
            </w:r>
            <w:r>
              <w:rPr>
                <w:kern w:val="0"/>
                <w:sz w:val="18"/>
                <w:szCs w:val="18"/>
              </w:rPr>
              <w:t>其他资金</w:t>
            </w:r>
          </w:p>
        </w:tc>
        <w:tc>
          <w:tcPr>
            <w:tcW w:w="1114"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118"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114"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w:t>
            </w:r>
          </w:p>
        </w:tc>
      </w:tr>
      <w:tr w:rsidR="00205639" w:rsidTr="00205639">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实际完成情况</w:t>
            </w:r>
          </w:p>
        </w:tc>
      </w:tr>
      <w:tr w:rsidR="00205639" w:rsidTr="00205639">
        <w:trPr>
          <w:trHeight w:hRule="exact" w:val="1053"/>
          <w:jc w:val="center"/>
        </w:trPr>
        <w:tc>
          <w:tcPr>
            <w:tcW w:w="578"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205639" w:rsidRPr="00F5109E" w:rsidRDefault="00205639" w:rsidP="00205639">
            <w:pPr>
              <w:widowControl/>
              <w:spacing w:line="240" w:lineRule="exact"/>
              <w:jc w:val="left"/>
              <w:rPr>
                <w:b w:val="0"/>
                <w:kern w:val="0"/>
                <w:sz w:val="18"/>
                <w:szCs w:val="18"/>
              </w:rPr>
            </w:pPr>
            <w:r>
              <w:rPr>
                <w:rFonts w:ascii="宋体" w:hAnsi="宋体" w:cs="宋体" w:hint="eastAsia"/>
                <w:b w:val="0"/>
                <w:bCs w:val="0"/>
                <w:color w:val="000000"/>
                <w:kern w:val="0"/>
                <w:sz w:val="20"/>
                <w:szCs w:val="20"/>
              </w:rPr>
              <w:t>东风地区公益性就业组织---中央就业补助资金，只限用于北京东方琪玥劳务服务有限责任公司安置的21名公益性岗位人员的工资发放、社会保险与住房公积金的缴纳。维持公益性就业组织的正常运行，维护社会稳定。</w:t>
            </w:r>
          </w:p>
        </w:tc>
        <w:tc>
          <w:tcPr>
            <w:tcW w:w="3345" w:type="dxa"/>
            <w:gridSpan w:val="7"/>
            <w:tcBorders>
              <w:top w:val="single" w:sz="4" w:space="0" w:color="auto"/>
              <w:left w:val="nil"/>
              <w:bottom w:val="single" w:sz="4" w:space="0" w:color="auto"/>
              <w:right w:val="single" w:sz="4" w:space="0" w:color="auto"/>
            </w:tcBorders>
            <w:vAlign w:val="center"/>
          </w:tcPr>
          <w:p w:rsidR="00205639" w:rsidRPr="00F5109E" w:rsidRDefault="00205639" w:rsidP="00205639">
            <w:pPr>
              <w:widowControl/>
              <w:spacing w:line="240" w:lineRule="exact"/>
              <w:jc w:val="left"/>
              <w:rPr>
                <w:rFonts w:asciiTheme="minorEastAsia" w:eastAsiaTheme="minorEastAsia" w:hAnsiTheme="minorEastAsia"/>
                <w:b w:val="0"/>
                <w:kern w:val="0"/>
                <w:sz w:val="13"/>
                <w:szCs w:val="13"/>
              </w:rPr>
            </w:pPr>
            <w:r w:rsidRPr="00BD7A9E">
              <w:rPr>
                <w:rFonts w:ascii="宋体" w:hAnsi="宋体" w:cs="宋体" w:hint="eastAsia"/>
                <w:b w:val="0"/>
                <w:bCs w:val="0"/>
                <w:color w:val="000000"/>
                <w:kern w:val="0"/>
                <w:sz w:val="20"/>
                <w:szCs w:val="20"/>
              </w:rPr>
              <w:t>完成</w:t>
            </w:r>
            <w:r>
              <w:rPr>
                <w:rFonts w:ascii="宋体" w:hAnsi="宋体" w:cs="宋体" w:hint="eastAsia"/>
                <w:b w:val="0"/>
                <w:bCs w:val="0"/>
                <w:color w:val="000000"/>
                <w:kern w:val="0"/>
                <w:sz w:val="20"/>
                <w:szCs w:val="20"/>
              </w:rPr>
              <w:t>东风地区公益性就业组织21人的就业保障工作。</w:t>
            </w:r>
          </w:p>
        </w:tc>
      </w:tr>
      <w:tr w:rsidR="00205639" w:rsidTr="00205639">
        <w:trPr>
          <w:trHeight w:hRule="exact" w:val="517"/>
          <w:jc w:val="center"/>
        </w:trPr>
        <w:tc>
          <w:tcPr>
            <w:tcW w:w="578" w:type="dxa"/>
            <w:vMerge w:val="restart"/>
            <w:tcBorders>
              <w:top w:val="nil"/>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绩</w:t>
            </w:r>
            <w:r>
              <w:rPr>
                <w:kern w:val="0"/>
                <w:sz w:val="18"/>
                <w:szCs w:val="18"/>
              </w:rPr>
              <w:br/>
            </w:r>
            <w:r>
              <w:rPr>
                <w:kern w:val="0"/>
                <w:sz w:val="18"/>
                <w:szCs w:val="18"/>
              </w:rPr>
              <w:t>效</w:t>
            </w:r>
            <w:r>
              <w:rPr>
                <w:kern w:val="0"/>
                <w:sz w:val="18"/>
                <w:szCs w:val="18"/>
              </w:rPr>
              <w:br/>
            </w:r>
            <w:r>
              <w:rPr>
                <w:kern w:val="0"/>
                <w:sz w:val="18"/>
                <w:szCs w:val="18"/>
              </w:rPr>
              <w:t>指</w:t>
            </w:r>
            <w:r>
              <w:rPr>
                <w:kern w:val="0"/>
                <w:sz w:val="18"/>
                <w:szCs w:val="18"/>
              </w:rPr>
              <w:br/>
            </w:r>
            <w:r>
              <w:rPr>
                <w:kern w:val="0"/>
                <w:sz w:val="18"/>
                <w:szCs w:val="18"/>
              </w:rPr>
              <w:t>标</w:t>
            </w:r>
          </w:p>
        </w:tc>
        <w:tc>
          <w:tcPr>
            <w:tcW w:w="963"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年度</w:t>
            </w:r>
          </w:p>
          <w:p w:rsidR="00205639" w:rsidRDefault="00205639" w:rsidP="00205639">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实际</w:t>
            </w:r>
          </w:p>
          <w:p w:rsidR="00205639" w:rsidRDefault="00205639" w:rsidP="00205639">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偏差原因分析及改进措施</w:t>
            </w:r>
          </w:p>
        </w:tc>
      </w:tr>
      <w:tr w:rsidR="00205639" w:rsidTr="00205639">
        <w:trPr>
          <w:trHeight w:hRule="exact" w:val="605"/>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ascii="宋体" w:hAnsi="宋体" w:cs="宋体" w:hint="eastAsia"/>
                <w:b w:val="0"/>
                <w:bCs w:val="0"/>
                <w:color w:val="000000"/>
                <w:kern w:val="0"/>
                <w:sz w:val="20"/>
                <w:szCs w:val="20"/>
              </w:rPr>
              <w:t>安置就业困难人员</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21</w:t>
            </w:r>
            <w:r>
              <w:rPr>
                <w:rFonts w:hint="eastAsia"/>
                <w:b w:val="0"/>
                <w:kern w:val="0"/>
                <w:sz w:val="18"/>
                <w:szCs w:val="18"/>
              </w:rPr>
              <w:t>人</w:t>
            </w: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21</w:t>
            </w:r>
            <w:r>
              <w:rPr>
                <w:rFonts w:hint="eastAsia"/>
                <w:b w:val="0"/>
                <w:kern w:val="0"/>
                <w:sz w:val="18"/>
                <w:szCs w:val="18"/>
              </w:rPr>
              <w:t>人</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无</w:t>
            </w:r>
          </w:p>
        </w:tc>
      </w:tr>
      <w:tr w:rsidR="00205639" w:rsidTr="00205639">
        <w:trPr>
          <w:trHeight w:hRule="exact" w:val="280"/>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Pr>
                <w:b w:val="0"/>
                <w:color w:val="000000"/>
                <w:kern w:val="0"/>
                <w:sz w:val="18"/>
                <w:szCs w:val="18"/>
              </w:rPr>
              <w:t xml:space="preserve"> </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205639">
        <w:trPr>
          <w:trHeight w:hRule="exact" w:val="558"/>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ascii="宋体" w:hAnsi="宋体" w:cs="宋体" w:hint="eastAsia"/>
                <w:b w:val="0"/>
                <w:bCs w:val="0"/>
                <w:color w:val="000000"/>
                <w:kern w:val="0"/>
                <w:sz w:val="20"/>
                <w:szCs w:val="20"/>
              </w:rPr>
              <w:t>保障公益性岗位补贴</w:t>
            </w:r>
          </w:p>
        </w:tc>
        <w:tc>
          <w:tcPr>
            <w:tcW w:w="839" w:type="dxa"/>
            <w:tcBorders>
              <w:top w:val="nil"/>
              <w:left w:val="nil"/>
              <w:bottom w:val="single" w:sz="4" w:space="0" w:color="auto"/>
              <w:right w:val="single" w:sz="4" w:space="0" w:color="auto"/>
            </w:tcBorders>
          </w:tcPr>
          <w:p w:rsidR="00205639" w:rsidRDefault="00205639">
            <w:pPr>
              <w:rPr>
                <w:b w:val="0"/>
                <w:kern w:val="0"/>
                <w:sz w:val="18"/>
                <w:szCs w:val="18"/>
              </w:rPr>
            </w:pPr>
            <w:r w:rsidRPr="00386E7E">
              <w:rPr>
                <w:rFonts w:hint="eastAsia"/>
                <w:b w:val="0"/>
                <w:kern w:val="0"/>
                <w:sz w:val="18"/>
                <w:szCs w:val="18"/>
              </w:rPr>
              <w:t>56.03</w:t>
            </w:r>
          </w:p>
          <w:p w:rsidR="00205639" w:rsidRDefault="00205639">
            <w:r w:rsidRPr="00386E7E">
              <w:rPr>
                <w:rFonts w:hint="eastAsia"/>
                <w:b w:val="0"/>
                <w:kern w:val="0"/>
                <w:sz w:val="18"/>
                <w:szCs w:val="18"/>
              </w:rPr>
              <w:t>万元</w:t>
            </w:r>
          </w:p>
        </w:tc>
        <w:tc>
          <w:tcPr>
            <w:tcW w:w="837" w:type="dxa"/>
            <w:tcBorders>
              <w:top w:val="nil"/>
              <w:left w:val="nil"/>
              <w:bottom w:val="single" w:sz="4" w:space="0" w:color="auto"/>
              <w:right w:val="single" w:sz="4" w:space="0" w:color="auto"/>
            </w:tcBorders>
          </w:tcPr>
          <w:p w:rsidR="00205639" w:rsidRDefault="00205639">
            <w:pPr>
              <w:rPr>
                <w:b w:val="0"/>
                <w:kern w:val="0"/>
                <w:sz w:val="18"/>
                <w:szCs w:val="18"/>
              </w:rPr>
            </w:pPr>
            <w:r w:rsidRPr="00386E7E">
              <w:rPr>
                <w:rFonts w:hint="eastAsia"/>
                <w:b w:val="0"/>
                <w:kern w:val="0"/>
                <w:sz w:val="18"/>
                <w:szCs w:val="18"/>
              </w:rPr>
              <w:t>56.03</w:t>
            </w:r>
          </w:p>
          <w:p w:rsidR="00205639" w:rsidRDefault="00205639">
            <w:r w:rsidRPr="00386E7E">
              <w:rPr>
                <w:rFonts w:hint="eastAsia"/>
                <w:b w:val="0"/>
                <w:kern w:val="0"/>
                <w:sz w:val="18"/>
                <w:szCs w:val="18"/>
              </w:rPr>
              <w:t>万元</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20</w:t>
            </w:r>
            <w:r>
              <w:rPr>
                <w:rFonts w:hint="eastAsia"/>
                <w:b w:val="0"/>
                <w:kern w:val="0"/>
                <w:sz w:val="18"/>
                <w:szCs w:val="18"/>
              </w:rPr>
              <w:t>分</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20</w:t>
            </w:r>
            <w:r>
              <w:rPr>
                <w:rFonts w:hint="eastAsia"/>
                <w:b w:val="0"/>
                <w:kern w:val="0"/>
                <w:sz w:val="18"/>
                <w:szCs w:val="18"/>
              </w:rPr>
              <w:t>分</w:t>
            </w: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无</w:t>
            </w:r>
          </w:p>
        </w:tc>
      </w:tr>
      <w:tr w:rsidR="00205639" w:rsidTr="00205639">
        <w:trPr>
          <w:trHeight w:hRule="exact" w:val="291"/>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205639">
        <w:trPr>
          <w:trHeight w:hRule="exact" w:val="828"/>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ascii="宋体" w:hAnsi="宋体" w:cs="宋体" w:hint="eastAsia"/>
                <w:b w:val="0"/>
                <w:bCs w:val="0"/>
                <w:color w:val="000000"/>
                <w:kern w:val="0"/>
                <w:sz w:val="20"/>
                <w:szCs w:val="20"/>
              </w:rPr>
              <w:t>按年度目标完成</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2020</w:t>
            </w:r>
            <w:r>
              <w:rPr>
                <w:rFonts w:hint="eastAsia"/>
                <w:b w:val="0"/>
                <w:kern w:val="0"/>
                <w:sz w:val="18"/>
                <w:szCs w:val="18"/>
              </w:rPr>
              <w:t>年</w:t>
            </w:r>
            <w:r>
              <w:rPr>
                <w:rFonts w:hint="eastAsia"/>
                <w:b w:val="0"/>
                <w:kern w:val="0"/>
                <w:sz w:val="18"/>
                <w:szCs w:val="18"/>
              </w:rPr>
              <w:t>12</w:t>
            </w:r>
            <w:r>
              <w:rPr>
                <w:rFonts w:hint="eastAsia"/>
                <w:b w:val="0"/>
                <w:kern w:val="0"/>
                <w:sz w:val="18"/>
                <w:szCs w:val="18"/>
              </w:rPr>
              <w:t>月</w:t>
            </w:r>
            <w:r>
              <w:rPr>
                <w:rFonts w:hint="eastAsia"/>
                <w:b w:val="0"/>
                <w:kern w:val="0"/>
                <w:sz w:val="18"/>
                <w:szCs w:val="18"/>
              </w:rPr>
              <w:t>31</w:t>
            </w:r>
            <w:r>
              <w:rPr>
                <w:rFonts w:hint="eastAsia"/>
                <w:b w:val="0"/>
                <w:kern w:val="0"/>
                <w:sz w:val="18"/>
                <w:szCs w:val="18"/>
              </w:rPr>
              <w:t>日</w:t>
            </w: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2020</w:t>
            </w:r>
            <w:r>
              <w:rPr>
                <w:rFonts w:hint="eastAsia"/>
                <w:b w:val="0"/>
                <w:kern w:val="0"/>
                <w:sz w:val="18"/>
                <w:szCs w:val="18"/>
              </w:rPr>
              <w:t>年</w:t>
            </w:r>
            <w:r>
              <w:rPr>
                <w:rFonts w:hint="eastAsia"/>
                <w:b w:val="0"/>
                <w:kern w:val="0"/>
                <w:sz w:val="18"/>
                <w:szCs w:val="18"/>
              </w:rPr>
              <w:t>12</w:t>
            </w:r>
            <w:r>
              <w:rPr>
                <w:rFonts w:hint="eastAsia"/>
                <w:b w:val="0"/>
                <w:kern w:val="0"/>
                <w:sz w:val="18"/>
                <w:szCs w:val="18"/>
              </w:rPr>
              <w:t>月</w:t>
            </w:r>
            <w:r>
              <w:rPr>
                <w:rFonts w:hint="eastAsia"/>
                <w:b w:val="0"/>
                <w:kern w:val="0"/>
                <w:sz w:val="18"/>
                <w:szCs w:val="18"/>
              </w:rPr>
              <w:t>31</w:t>
            </w:r>
            <w:r>
              <w:rPr>
                <w:rFonts w:hint="eastAsia"/>
                <w:b w:val="0"/>
                <w:kern w:val="0"/>
                <w:sz w:val="18"/>
                <w:szCs w:val="18"/>
              </w:rPr>
              <w:t>日</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无</w:t>
            </w:r>
          </w:p>
        </w:tc>
      </w:tr>
      <w:tr w:rsidR="00205639" w:rsidTr="00205639">
        <w:trPr>
          <w:trHeight w:hRule="exact" w:val="291"/>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205639">
        <w:trPr>
          <w:trHeight w:hRule="exact" w:val="712"/>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ascii="宋体" w:hAnsi="宋体" w:cs="宋体" w:hint="eastAsia"/>
                <w:b w:val="0"/>
                <w:bCs w:val="0"/>
                <w:color w:val="000000"/>
                <w:kern w:val="0"/>
                <w:sz w:val="20"/>
                <w:szCs w:val="20"/>
              </w:rPr>
              <w:t>岗位补贴标准</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ascii="宋体" w:hAnsi="宋体" w:cs="宋体" w:hint="eastAsia"/>
                <w:b w:val="0"/>
                <w:bCs w:val="0"/>
                <w:color w:val="000000"/>
                <w:kern w:val="0"/>
                <w:sz w:val="20"/>
                <w:szCs w:val="20"/>
              </w:rPr>
              <w:t>每人0.4293万元</w:t>
            </w: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ascii="宋体" w:hAnsi="宋体" w:cs="宋体" w:hint="eastAsia"/>
                <w:b w:val="0"/>
                <w:bCs w:val="0"/>
                <w:color w:val="000000"/>
                <w:kern w:val="0"/>
                <w:sz w:val="20"/>
                <w:szCs w:val="20"/>
              </w:rPr>
              <w:t>每人0.4293万元</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无</w:t>
            </w:r>
          </w:p>
        </w:tc>
      </w:tr>
      <w:tr w:rsidR="00205639" w:rsidTr="00205639">
        <w:trPr>
          <w:trHeight w:hRule="exact" w:val="291"/>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205639">
        <w:trPr>
          <w:trHeight w:hRule="exact" w:val="557"/>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经济效益</w:t>
            </w:r>
          </w:p>
          <w:p w:rsidR="00205639" w:rsidRDefault="00205639" w:rsidP="00205639">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ascii="宋体" w:hAnsi="宋体" w:cs="宋体" w:hint="eastAsia"/>
                <w:b w:val="0"/>
                <w:bCs w:val="0"/>
                <w:color w:val="000000"/>
                <w:kern w:val="0"/>
                <w:sz w:val="20"/>
                <w:szCs w:val="20"/>
              </w:rPr>
              <w:t>保障就业人员收入</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21</w:t>
            </w:r>
            <w:r>
              <w:rPr>
                <w:rFonts w:hint="eastAsia"/>
                <w:b w:val="0"/>
                <w:kern w:val="0"/>
                <w:sz w:val="18"/>
                <w:szCs w:val="18"/>
              </w:rPr>
              <w:t>人</w:t>
            </w: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21</w:t>
            </w:r>
            <w:r>
              <w:rPr>
                <w:rFonts w:hint="eastAsia"/>
                <w:b w:val="0"/>
                <w:kern w:val="0"/>
                <w:sz w:val="18"/>
                <w:szCs w:val="18"/>
              </w:rPr>
              <w:t>人</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无</w:t>
            </w:r>
          </w:p>
        </w:tc>
      </w:tr>
      <w:tr w:rsidR="00205639" w:rsidTr="00205639">
        <w:trPr>
          <w:trHeight w:hRule="exact" w:val="291"/>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205639">
        <w:trPr>
          <w:trHeight w:hRule="exact" w:val="554"/>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社会效益</w:t>
            </w:r>
          </w:p>
          <w:p w:rsidR="00205639" w:rsidRDefault="00205639" w:rsidP="00205639">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b w:val="0"/>
                <w:color w:val="000000"/>
                <w:kern w:val="0"/>
                <w:sz w:val="18"/>
                <w:szCs w:val="18"/>
              </w:rPr>
              <w:t xml:space="preserve"> </w:t>
            </w:r>
            <w:r>
              <w:rPr>
                <w:rFonts w:hint="eastAsia"/>
                <w:b w:val="0"/>
                <w:color w:val="000000"/>
                <w:kern w:val="0"/>
                <w:sz w:val="18"/>
                <w:szCs w:val="18"/>
              </w:rPr>
              <w:t>公益性就业岗位完成值</w:t>
            </w:r>
          </w:p>
        </w:tc>
        <w:tc>
          <w:tcPr>
            <w:tcW w:w="839" w:type="dxa"/>
            <w:tcBorders>
              <w:top w:val="nil"/>
              <w:left w:val="nil"/>
              <w:bottom w:val="single" w:sz="4" w:space="0" w:color="auto"/>
              <w:right w:val="single" w:sz="4" w:space="0" w:color="auto"/>
            </w:tcBorders>
            <w:vAlign w:val="center"/>
          </w:tcPr>
          <w:p w:rsidR="00205639" w:rsidRPr="00BD7A9E" w:rsidRDefault="00205639" w:rsidP="00205639">
            <w:pPr>
              <w:widowControl/>
              <w:spacing w:line="240" w:lineRule="exact"/>
              <w:jc w:val="center"/>
              <w:rPr>
                <w:b w:val="0"/>
                <w:kern w:val="0"/>
                <w:sz w:val="18"/>
                <w:szCs w:val="18"/>
              </w:rPr>
            </w:pPr>
            <w:r>
              <w:rPr>
                <w:rFonts w:hint="eastAsia"/>
                <w:b w:val="0"/>
                <w:kern w:val="0"/>
                <w:sz w:val="18"/>
                <w:szCs w:val="18"/>
              </w:rPr>
              <w:t>21</w:t>
            </w:r>
            <w:r>
              <w:rPr>
                <w:rFonts w:hint="eastAsia"/>
                <w:b w:val="0"/>
                <w:kern w:val="0"/>
                <w:sz w:val="18"/>
                <w:szCs w:val="18"/>
              </w:rPr>
              <w:t>人人</w:t>
            </w: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21</w:t>
            </w:r>
            <w:r>
              <w:rPr>
                <w:rFonts w:hint="eastAsia"/>
                <w:b w:val="0"/>
                <w:kern w:val="0"/>
                <w:sz w:val="18"/>
                <w:szCs w:val="18"/>
              </w:rPr>
              <w:t>人</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无</w:t>
            </w:r>
          </w:p>
        </w:tc>
      </w:tr>
      <w:tr w:rsidR="00205639" w:rsidTr="00205639">
        <w:trPr>
          <w:trHeight w:hRule="exact" w:val="291"/>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205639">
        <w:trPr>
          <w:trHeight w:hRule="exact" w:val="291"/>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生态效益</w:t>
            </w:r>
          </w:p>
          <w:p w:rsidR="00205639" w:rsidRDefault="00205639" w:rsidP="00205639">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b w:val="0"/>
                <w:color w:val="000000"/>
                <w:kern w:val="0"/>
                <w:sz w:val="18"/>
                <w:szCs w:val="18"/>
              </w:rPr>
              <w:t xml:space="preserve"> </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205639">
        <w:trPr>
          <w:trHeight w:hRule="exact" w:val="291"/>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205639">
        <w:trPr>
          <w:trHeight w:hRule="exact" w:val="587"/>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b w:val="0"/>
                <w:color w:val="000000"/>
                <w:kern w:val="0"/>
                <w:sz w:val="18"/>
                <w:szCs w:val="18"/>
              </w:rPr>
              <w:t xml:space="preserve"> </w:t>
            </w:r>
            <w:r>
              <w:rPr>
                <w:rFonts w:hint="eastAsia"/>
                <w:b w:val="0"/>
                <w:color w:val="000000"/>
                <w:kern w:val="0"/>
                <w:sz w:val="18"/>
                <w:szCs w:val="18"/>
              </w:rPr>
              <w:t>解决就业困难就业人数</w:t>
            </w:r>
          </w:p>
        </w:tc>
        <w:tc>
          <w:tcPr>
            <w:tcW w:w="839" w:type="dxa"/>
            <w:tcBorders>
              <w:top w:val="nil"/>
              <w:left w:val="nil"/>
              <w:bottom w:val="single" w:sz="4" w:space="0" w:color="auto"/>
              <w:right w:val="single" w:sz="4" w:space="0" w:color="auto"/>
            </w:tcBorders>
            <w:vAlign w:val="center"/>
          </w:tcPr>
          <w:p w:rsidR="00205639" w:rsidRPr="00BD7A9E" w:rsidRDefault="00205639" w:rsidP="00205639">
            <w:pPr>
              <w:widowControl/>
              <w:spacing w:line="240" w:lineRule="exact"/>
              <w:jc w:val="center"/>
              <w:rPr>
                <w:b w:val="0"/>
                <w:kern w:val="0"/>
                <w:sz w:val="18"/>
                <w:szCs w:val="18"/>
              </w:rPr>
            </w:pPr>
            <w:r>
              <w:rPr>
                <w:rFonts w:hint="eastAsia"/>
                <w:b w:val="0"/>
                <w:kern w:val="0"/>
                <w:sz w:val="18"/>
                <w:szCs w:val="18"/>
              </w:rPr>
              <w:t>21</w:t>
            </w:r>
            <w:r>
              <w:rPr>
                <w:rFonts w:hint="eastAsia"/>
                <w:b w:val="0"/>
                <w:kern w:val="0"/>
                <w:sz w:val="18"/>
                <w:szCs w:val="18"/>
              </w:rPr>
              <w:t>人</w:t>
            </w: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21</w:t>
            </w:r>
            <w:r>
              <w:rPr>
                <w:rFonts w:hint="eastAsia"/>
                <w:b w:val="0"/>
                <w:kern w:val="0"/>
                <w:sz w:val="18"/>
                <w:szCs w:val="18"/>
              </w:rPr>
              <w:t>人</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无</w:t>
            </w:r>
          </w:p>
        </w:tc>
      </w:tr>
      <w:tr w:rsidR="00205639" w:rsidTr="00205639">
        <w:trPr>
          <w:trHeight w:hRule="exact" w:val="290"/>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205639">
        <w:trPr>
          <w:trHeight w:hRule="exact" w:val="490"/>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满意度</w:t>
            </w:r>
          </w:p>
          <w:p w:rsidR="00205639" w:rsidRDefault="00205639" w:rsidP="00205639">
            <w:pPr>
              <w:widowControl/>
              <w:spacing w:line="240" w:lineRule="exact"/>
              <w:jc w:val="center"/>
              <w:rPr>
                <w:kern w:val="0"/>
                <w:sz w:val="18"/>
                <w:szCs w:val="18"/>
              </w:rPr>
            </w:pPr>
            <w:r>
              <w:rPr>
                <w:kern w:val="0"/>
                <w:sz w:val="18"/>
                <w:szCs w:val="18"/>
              </w:rPr>
              <w:t>指标</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ascii="宋体" w:hAnsi="宋体" w:cs="宋体" w:hint="eastAsia"/>
                <w:b w:val="0"/>
                <w:bCs w:val="0"/>
                <w:color w:val="000000"/>
                <w:kern w:val="0"/>
                <w:sz w:val="20"/>
                <w:szCs w:val="20"/>
              </w:rPr>
              <w:t>公益性就业组织困难人员满意度</w:t>
            </w:r>
          </w:p>
        </w:tc>
        <w:tc>
          <w:tcPr>
            <w:tcW w:w="839" w:type="dxa"/>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95%</w:t>
            </w:r>
          </w:p>
        </w:tc>
        <w:tc>
          <w:tcPr>
            <w:tcW w:w="837" w:type="dxa"/>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95%</w:t>
            </w:r>
          </w:p>
        </w:tc>
        <w:tc>
          <w:tcPr>
            <w:tcW w:w="557"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557"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10</w:t>
            </w:r>
            <w:r>
              <w:rPr>
                <w:rFonts w:hint="eastAsia"/>
                <w:b w:val="0"/>
                <w:kern w:val="0"/>
                <w:sz w:val="18"/>
                <w:szCs w:val="18"/>
              </w:rPr>
              <w:t>分</w:t>
            </w: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无</w:t>
            </w:r>
          </w:p>
        </w:tc>
      </w:tr>
      <w:tr w:rsidR="00205639" w:rsidTr="00205639">
        <w:trPr>
          <w:trHeight w:hRule="exact" w:val="426"/>
          <w:jc w:val="center"/>
        </w:trPr>
        <w:tc>
          <w:tcPr>
            <w:tcW w:w="578" w:type="dxa"/>
            <w:vMerge/>
            <w:tcBorders>
              <w:left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963" w:type="dxa"/>
            <w:vMerge/>
            <w:tcBorders>
              <w:left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205639">
        <w:trPr>
          <w:trHeight w:hRule="exact" w:val="488"/>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bl>
    <w:p w:rsidR="00205639" w:rsidRDefault="00205639" w:rsidP="00205639">
      <w:pPr>
        <w:widowControl/>
        <w:spacing w:line="360" w:lineRule="auto"/>
        <w:jc w:val="left"/>
        <w:rPr>
          <w:rFonts w:ascii="宋体" w:hAnsi="宋体"/>
          <w:sz w:val="24"/>
          <w:szCs w:val="32"/>
        </w:rPr>
      </w:pPr>
      <w:r>
        <w:rPr>
          <w:rFonts w:ascii="宋体" w:hAnsi="宋体"/>
          <w:sz w:val="24"/>
          <w:szCs w:val="32"/>
        </w:rPr>
        <w:t>填表人：</w:t>
      </w:r>
      <w:r>
        <w:rPr>
          <w:rFonts w:ascii="宋体" w:hAnsi="宋体" w:hint="eastAsia"/>
          <w:sz w:val="24"/>
          <w:szCs w:val="32"/>
        </w:rPr>
        <w:t>徐萍</w:t>
      </w:r>
      <w:r>
        <w:rPr>
          <w:rFonts w:ascii="宋体" w:hAnsi="宋体"/>
          <w:sz w:val="24"/>
          <w:szCs w:val="32"/>
        </w:rPr>
        <w:t xml:space="preserve">          </w:t>
      </w:r>
      <w:r>
        <w:rPr>
          <w:rFonts w:ascii="宋体" w:hAnsi="宋体" w:hint="eastAsia"/>
          <w:sz w:val="24"/>
          <w:szCs w:val="32"/>
        </w:rPr>
        <w:t xml:space="preserve">    </w:t>
      </w:r>
      <w:r>
        <w:rPr>
          <w:rFonts w:ascii="宋体" w:hAnsi="宋体"/>
          <w:sz w:val="24"/>
          <w:szCs w:val="32"/>
        </w:rPr>
        <w:t>联系电话：</w:t>
      </w:r>
      <w:r>
        <w:rPr>
          <w:rFonts w:ascii="宋体" w:hAnsi="宋体" w:hint="eastAsia"/>
          <w:sz w:val="24"/>
          <w:szCs w:val="32"/>
        </w:rPr>
        <w:t>85815472</w:t>
      </w:r>
      <w:r>
        <w:rPr>
          <w:rFonts w:ascii="宋体" w:hAnsi="宋体"/>
          <w:sz w:val="24"/>
          <w:szCs w:val="32"/>
        </w:rPr>
        <w:t xml:space="preserve">      </w:t>
      </w:r>
      <w:r>
        <w:rPr>
          <w:rFonts w:ascii="宋体" w:hAnsi="宋体" w:hint="eastAsia"/>
          <w:sz w:val="24"/>
          <w:szCs w:val="32"/>
        </w:rPr>
        <w:t xml:space="preserve">  </w:t>
      </w:r>
      <w:r>
        <w:rPr>
          <w:rFonts w:ascii="宋体" w:hAnsi="宋体"/>
          <w:sz w:val="24"/>
          <w:szCs w:val="32"/>
        </w:rPr>
        <w:t>填写日期：</w:t>
      </w:r>
      <w:r>
        <w:rPr>
          <w:rFonts w:ascii="宋体" w:hAnsi="宋体" w:hint="eastAsia"/>
          <w:sz w:val="24"/>
          <w:szCs w:val="32"/>
        </w:rPr>
        <w:t>2021.02.05</w:t>
      </w:r>
    </w:p>
    <w:tbl>
      <w:tblPr>
        <w:tblW w:w="5000" w:type="pct"/>
        <w:jc w:val="center"/>
        <w:tblLook w:val="04A0" w:firstRow="1" w:lastRow="0" w:firstColumn="1" w:lastColumn="0" w:noHBand="0" w:noVBand="1"/>
      </w:tblPr>
      <w:tblGrid>
        <w:gridCol w:w="586"/>
        <w:gridCol w:w="977"/>
        <w:gridCol w:w="1109"/>
        <w:gridCol w:w="728"/>
        <w:gridCol w:w="799"/>
        <w:gridCol w:w="328"/>
        <w:gridCol w:w="1138"/>
        <w:gridCol w:w="1415"/>
        <w:gridCol w:w="481"/>
        <w:gridCol w:w="7"/>
        <w:gridCol w:w="576"/>
        <w:gridCol w:w="266"/>
        <w:gridCol w:w="708"/>
      </w:tblGrid>
      <w:tr w:rsidR="00205639" w:rsidTr="00205639">
        <w:trPr>
          <w:trHeight w:hRule="exact" w:val="440"/>
          <w:jc w:val="center"/>
        </w:trPr>
        <w:tc>
          <w:tcPr>
            <w:tcW w:w="5000" w:type="pct"/>
            <w:gridSpan w:val="13"/>
            <w:tcBorders>
              <w:top w:val="nil"/>
              <w:left w:val="nil"/>
              <w:bottom w:val="nil"/>
              <w:right w:val="nil"/>
            </w:tcBorders>
            <w:vAlign w:val="center"/>
          </w:tcPr>
          <w:p w:rsidR="00205639" w:rsidRDefault="00205639" w:rsidP="00205639">
            <w:pPr>
              <w:widowControl/>
              <w:spacing w:line="320" w:lineRule="exact"/>
              <w:jc w:val="center"/>
              <w:rPr>
                <w:rFonts w:ascii="黑体" w:eastAsia="黑体"/>
                <w:b w:val="0"/>
                <w:bCs w:val="0"/>
                <w:kern w:val="0"/>
                <w:sz w:val="32"/>
                <w:szCs w:val="32"/>
              </w:rPr>
            </w:pPr>
            <w:r>
              <w:rPr>
                <w:rFonts w:ascii="黑体" w:eastAsia="黑体" w:hint="eastAsia"/>
                <w:b w:val="0"/>
                <w:bCs w:val="0"/>
                <w:kern w:val="0"/>
                <w:sz w:val="32"/>
                <w:szCs w:val="32"/>
              </w:rPr>
              <w:lastRenderedPageBreak/>
              <w:t>朝阳区项目支出绩效自评表</w:t>
            </w:r>
          </w:p>
        </w:tc>
      </w:tr>
      <w:tr w:rsidR="00205639" w:rsidTr="00205639">
        <w:trPr>
          <w:trHeight w:val="194"/>
          <w:jc w:val="center"/>
        </w:trPr>
        <w:tc>
          <w:tcPr>
            <w:tcW w:w="5000" w:type="pct"/>
            <w:gridSpan w:val="13"/>
            <w:tcBorders>
              <w:top w:val="nil"/>
              <w:left w:val="nil"/>
              <w:bottom w:val="nil"/>
              <w:right w:val="nil"/>
            </w:tcBorders>
          </w:tcPr>
          <w:p w:rsidR="00205639" w:rsidRDefault="00205639" w:rsidP="00205639">
            <w:pPr>
              <w:widowControl/>
              <w:jc w:val="center"/>
              <w:rPr>
                <w:kern w:val="0"/>
                <w:sz w:val="22"/>
              </w:rPr>
            </w:pPr>
            <w:r>
              <w:rPr>
                <w:kern w:val="0"/>
                <w:sz w:val="22"/>
              </w:rPr>
              <w:t>（</w:t>
            </w:r>
            <w:r>
              <w:rPr>
                <w:rFonts w:hint="eastAsia"/>
                <w:kern w:val="0"/>
                <w:sz w:val="22"/>
              </w:rPr>
              <w:t>2020</w:t>
            </w:r>
            <w:r>
              <w:rPr>
                <w:kern w:val="0"/>
                <w:sz w:val="22"/>
              </w:rPr>
              <w:t>年度）</w:t>
            </w:r>
          </w:p>
        </w:tc>
      </w:tr>
      <w:tr w:rsidR="00205639" w:rsidTr="00B37986">
        <w:trPr>
          <w:trHeight w:hRule="exact" w:val="291"/>
          <w:jc w:val="center"/>
        </w:trPr>
        <w:tc>
          <w:tcPr>
            <w:tcW w:w="857" w:type="pct"/>
            <w:gridSpan w:val="2"/>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项目名称</w:t>
            </w:r>
          </w:p>
        </w:tc>
        <w:tc>
          <w:tcPr>
            <w:tcW w:w="4143" w:type="pct"/>
            <w:gridSpan w:val="11"/>
            <w:tcBorders>
              <w:top w:val="single" w:sz="4" w:space="0" w:color="auto"/>
              <w:left w:val="nil"/>
              <w:bottom w:val="single" w:sz="4" w:space="0" w:color="auto"/>
              <w:right w:val="single" w:sz="4" w:space="0" w:color="auto"/>
            </w:tcBorders>
            <w:vAlign w:val="center"/>
          </w:tcPr>
          <w:p w:rsidR="00205639" w:rsidRPr="0031169F" w:rsidRDefault="00205639" w:rsidP="00205639">
            <w:pPr>
              <w:widowControl/>
              <w:spacing w:line="240" w:lineRule="exact"/>
              <w:jc w:val="center"/>
              <w:rPr>
                <w:b w:val="0"/>
                <w:kern w:val="0"/>
                <w:sz w:val="18"/>
                <w:szCs w:val="18"/>
              </w:rPr>
            </w:pPr>
            <w:r w:rsidRPr="0031169F">
              <w:rPr>
                <w:rFonts w:ascii="宋体" w:hAnsi="宋体" w:cs="宋体" w:hint="eastAsia"/>
                <w:b w:val="0"/>
                <w:color w:val="000000"/>
                <w:kern w:val="0"/>
                <w:sz w:val="20"/>
                <w:szCs w:val="20"/>
              </w:rPr>
              <w:t>2019年东风地区石佛营南里老旧小区综合整治项目</w:t>
            </w:r>
          </w:p>
        </w:tc>
      </w:tr>
      <w:tr w:rsidR="00205639" w:rsidTr="00B37986">
        <w:trPr>
          <w:trHeight w:hRule="exact" w:val="291"/>
          <w:jc w:val="center"/>
        </w:trPr>
        <w:tc>
          <w:tcPr>
            <w:tcW w:w="857" w:type="pct"/>
            <w:gridSpan w:val="2"/>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主管部门</w:t>
            </w:r>
          </w:p>
        </w:tc>
        <w:tc>
          <w:tcPr>
            <w:tcW w:w="2249" w:type="pct"/>
            <w:gridSpan w:val="5"/>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北京市朝阳区东风乡人民政府</w:t>
            </w:r>
          </w:p>
        </w:tc>
        <w:tc>
          <w:tcPr>
            <w:tcW w:w="77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实施单位</w:t>
            </w:r>
          </w:p>
        </w:tc>
        <w:tc>
          <w:tcPr>
            <w:tcW w:w="1118" w:type="pct"/>
            <w:gridSpan w:val="5"/>
            <w:tcBorders>
              <w:top w:val="single" w:sz="4" w:space="0" w:color="auto"/>
              <w:left w:val="nil"/>
              <w:bottom w:val="single" w:sz="4" w:space="0" w:color="auto"/>
              <w:right w:val="single" w:sz="4" w:space="0" w:color="auto"/>
            </w:tcBorders>
            <w:vAlign w:val="center"/>
          </w:tcPr>
          <w:p w:rsidR="00205639" w:rsidRPr="00B37986" w:rsidRDefault="00205639" w:rsidP="00B37986">
            <w:pPr>
              <w:widowControl/>
              <w:spacing w:line="240" w:lineRule="exact"/>
              <w:rPr>
                <w:b w:val="0"/>
                <w:kern w:val="0"/>
                <w:sz w:val="13"/>
                <w:szCs w:val="13"/>
              </w:rPr>
            </w:pPr>
            <w:r w:rsidRPr="00B37986">
              <w:rPr>
                <w:rFonts w:hint="eastAsia"/>
                <w:b w:val="0"/>
                <w:kern w:val="0"/>
                <w:sz w:val="13"/>
                <w:szCs w:val="13"/>
              </w:rPr>
              <w:t>北京市朝阳区东风乡人民政府</w:t>
            </w:r>
          </w:p>
        </w:tc>
      </w:tr>
      <w:tr w:rsidR="00205639" w:rsidTr="00B37986">
        <w:trPr>
          <w:trHeight w:hRule="exact" w:val="291"/>
          <w:jc w:val="center"/>
        </w:trPr>
        <w:tc>
          <w:tcPr>
            <w:tcW w:w="857" w:type="pct"/>
            <w:gridSpan w:val="2"/>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项目负责人</w:t>
            </w:r>
          </w:p>
        </w:tc>
        <w:tc>
          <w:tcPr>
            <w:tcW w:w="2249" w:type="pct"/>
            <w:gridSpan w:val="5"/>
            <w:tcBorders>
              <w:top w:val="single" w:sz="4" w:space="0" w:color="auto"/>
              <w:left w:val="nil"/>
              <w:bottom w:val="single" w:sz="4" w:space="0" w:color="auto"/>
              <w:right w:val="single" w:sz="4" w:space="0" w:color="auto"/>
            </w:tcBorders>
            <w:vAlign w:val="center"/>
          </w:tcPr>
          <w:p w:rsidR="00205639" w:rsidRDefault="00D50CF9" w:rsidP="00205639">
            <w:pPr>
              <w:widowControl/>
              <w:spacing w:line="240" w:lineRule="exact"/>
              <w:jc w:val="center"/>
              <w:rPr>
                <w:b w:val="0"/>
                <w:kern w:val="0"/>
                <w:sz w:val="18"/>
                <w:szCs w:val="18"/>
              </w:rPr>
            </w:pPr>
            <w:proofErr w:type="gramStart"/>
            <w:r>
              <w:rPr>
                <w:rFonts w:hint="eastAsia"/>
                <w:b w:val="0"/>
                <w:kern w:val="0"/>
                <w:sz w:val="18"/>
                <w:szCs w:val="18"/>
              </w:rPr>
              <w:t>董亮</w:t>
            </w:r>
            <w:proofErr w:type="gramEnd"/>
          </w:p>
        </w:tc>
        <w:tc>
          <w:tcPr>
            <w:tcW w:w="77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联系电话</w:t>
            </w:r>
          </w:p>
        </w:tc>
        <w:tc>
          <w:tcPr>
            <w:tcW w:w="1118" w:type="pct"/>
            <w:gridSpan w:val="5"/>
            <w:tcBorders>
              <w:top w:val="single" w:sz="4" w:space="0" w:color="auto"/>
              <w:left w:val="nil"/>
              <w:bottom w:val="single" w:sz="4" w:space="0" w:color="auto"/>
              <w:right w:val="single" w:sz="4" w:space="0" w:color="auto"/>
            </w:tcBorders>
            <w:vAlign w:val="center"/>
          </w:tcPr>
          <w:p w:rsidR="00205639" w:rsidRDefault="00D50CF9" w:rsidP="00205639">
            <w:pPr>
              <w:widowControl/>
              <w:spacing w:line="240" w:lineRule="exact"/>
              <w:jc w:val="center"/>
              <w:rPr>
                <w:b w:val="0"/>
                <w:kern w:val="0"/>
                <w:sz w:val="18"/>
                <w:szCs w:val="18"/>
              </w:rPr>
            </w:pPr>
            <w:r>
              <w:rPr>
                <w:rFonts w:hint="eastAsia"/>
                <w:b w:val="0"/>
                <w:kern w:val="0"/>
                <w:sz w:val="18"/>
                <w:szCs w:val="18"/>
              </w:rPr>
              <w:t>85810699</w:t>
            </w:r>
          </w:p>
        </w:tc>
      </w:tr>
      <w:tr w:rsidR="00205639" w:rsidTr="00B37986">
        <w:trPr>
          <w:trHeight w:hRule="exact" w:val="291"/>
          <w:jc w:val="center"/>
        </w:trPr>
        <w:tc>
          <w:tcPr>
            <w:tcW w:w="857" w:type="pct"/>
            <w:gridSpan w:val="2"/>
            <w:vMerge w:val="restart"/>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项目资金</w:t>
            </w:r>
            <w:r>
              <w:rPr>
                <w:kern w:val="0"/>
                <w:sz w:val="18"/>
                <w:szCs w:val="18"/>
              </w:rPr>
              <w:br/>
            </w:r>
            <w:r>
              <w:rPr>
                <w:kern w:val="0"/>
                <w:sz w:val="18"/>
                <w:szCs w:val="18"/>
              </w:rPr>
              <w:t>（万元）</w:t>
            </w:r>
          </w:p>
        </w:tc>
        <w:tc>
          <w:tcPr>
            <w:tcW w:w="1007"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618" w:type="pct"/>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年初预算数</w:t>
            </w:r>
          </w:p>
        </w:tc>
        <w:tc>
          <w:tcPr>
            <w:tcW w:w="624"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全年预算数</w:t>
            </w:r>
          </w:p>
        </w:tc>
        <w:tc>
          <w:tcPr>
            <w:tcW w:w="77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全年执行数</w:t>
            </w:r>
          </w:p>
        </w:tc>
        <w:tc>
          <w:tcPr>
            <w:tcW w:w="264"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分值</w:t>
            </w:r>
          </w:p>
        </w:tc>
        <w:tc>
          <w:tcPr>
            <w:tcW w:w="466" w:type="pct"/>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执行率</w:t>
            </w:r>
          </w:p>
        </w:tc>
        <w:tc>
          <w:tcPr>
            <w:tcW w:w="388"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得分</w:t>
            </w:r>
          </w:p>
        </w:tc>
      </w:tr>
      <w:tr w:rsidR="00205639" w:rsidTr="00B37986">
        <w:trPr>
          <w:trHeight w:hRule="exact" w:val="291"/>
          <w:jc w:val="center"/>
        </w:trPr>
        <w:tc>
          <w:tcPr>
            <w:tcW w:w="857" w:type="pct"/>
            <w:gridSpan w:val="2"/>
            <w:vMerge/>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07"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rPr>
                <w:kern w:val="0"/>
                <w:sz w:val="18"/>
                <w:szCs w:val="18"/>
              </w:rPr>
            </w:pPr>
            <w:r>
              <w:rPr>
                <w:kern w:val="0"/>
                <w:sz w:val="18"/>
                <w:szCs w:val="18"/>
              </w:rPr>
              <w:t>年度资金总额</w:t>
            </w:r>
          </w:p>
        </w:tc>
        <w:tc>
          <w:tcPr>
            <w:tcW w:w="618" w:type="pct"/>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ascii="宋体" w:hAnsi="宋体" w:cs="宋体" w:hint="eastAsia"/>
                <w:b w:val="0"/>
                <w:color w:val="000000"/>
                <w:kern w:val="0"/>
                <w:sz w:val="20"/>
                <w:szCs w:val="20"/>
              </w:rPr>
              <w:t>3204.15</w:t>
            </w:r>
            <w:r w:rsidRPr="006E7D2C">
              <w:rPr>
                <w:rFonts w:ascii="宋体" w:hAnsi="宋体" w:cs="宋体" w:hint="eastAsia"/>
                <w:b w:val="0"/>
                <w:color w:val="000000"/>
                <w:kern w:val="0"/>
                <w:sz w:val="20"/>
                <w:szCs w:val="20"/>
              </w:rPr>
              <w:t>万元</w:t>
            </w:r>
          </w:p>
        </w:tc>
        <w:tc>
          <w:tcPr>
            <w:tcW w:w="624"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ascii="宋体" w:hAnsi="宋体" w:cs="宋体" w:hint="eastAsia"/>
                <w:b w:val="0"/>
                <w:color w:val="000000"/>
                <w:kern w:val="0"/>
                <w:sz w:val="20"/>
                <w:szCs w:val="20"/>
              </w:rPr>
              <w:t>3204.15</w:t>
            </w:r>
            <w:r w:rsidRPr="006E7D2C">
              <w:rPr>
                <w:rFonts w:ascii="宋体" w:hAnsi="宋体" w:cs="宋体" w:hint="eastAsia"/>
                <w:b w:val="0"/>
                <w:color w:val="000000"/>
                <w:kern w:val="0"/>
                <w:sz w:val="20"/>
                <w:szCs w:val="20"/>
              </w:rPr>
              <w:t>万元</w:t>
            </w:r>
          </w:p>
        </w:tc>
        <w:tc>
          <w:tcPr>
            <w:tcW w:w="77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ascii="宋体" w:hAnsi="宋体" w:cs="宋体" w:hint="eastAsia"/>
                <w:b w:val="0"/>
                <w:color w:val="000000"/>
                <w:kern w:val="0"/>
                <w:sz w:val="20"/>
                <w:szCs w:val="20"/>
              </w:rPr>
              <w:t>3204.15</w:t>
            </w:r>
            <w:r w:rsidRPr="006E7D2C">
              <w:rPr>
                <w:rFonts w:ascii="宋体" w:hAnsi="宋体" w:cs="宋体" w:hint="eastAsia"/>
                <w:b w:val="0"/>
                <w:color w:val="000000"/>
                <w:kern w:val="0"/>
                <w:sz w:val="20"/>
                <w:szCs w:val="20"/>
              </w:rPr>
              <w:t>万元</w:t>
            </w:r>
          </w:p>
        </w:tc>
        <w:tc>
          <w:tcPr>
            <w:tcW w:w="264"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10</w:t>
            </w:r>
          </w:p>
        </w:tc>
        <w:tc>
          <w:tcPr>
            <w:tcW w:w="466" w:type="pct"/>
            <w:gridSpan w:val="3"/>
            <w:tcBorders>
              <w:top w:val="single" w:sz="4" w:space="0" w:color="auto"/>
              <w:left w:val="nil"/>
              <w:bottom w:val="single" w:sz="4" w:space="0" w:color="auto"/>
              <w:right w:val="single" w:sz="4" w:space="0" w:color="auto"/>
            </w:tcBorders>
          </w:tcPr>
          <w:p w:rsidR="00205639" w:rsidRDefault="00205639" w:rsidP="00205639">
            <w:pPr>
              <w:jc w:val="center"/>
            </w:pPr>
            <w:r>
              <w:rPr>
                <w:rFonts w:hint="eastAsia"/>
                <w:b w:val="0"/>
                <w:kern w:val="0"/>
                <w:sz w:val="18"/>
                <w:szCs w:val="18"/>
              </w:rPr>
              <w:t>100%</w:t>
            </w:r>
          </w:p>
        </w:tc>
        <w:tc>
          <w:tcPr>
            <w:tcW w:w="388"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10</w:t>
            </w:r>
          </w:p>
        </w:tc>
      </w:tr>
      <w:tr w:rsidR="00205639" w:rsidTr="00B37986">
        <w:trPr>
          <w:trHeight w:hRule="exact" w:val="291"/>
          <w:jc w:val="center"/>
        </w:trPr>
        <w:tc>
          <w:tcPr>
            <w:tcW w:w="857" w:type="pct"/>
            <w:gridSpan w:val="2"/>
            <w:vMerge/>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07"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其中：当年财政拨款</w:t>
            </w:r>
          </w:p>
        </w:tc>
        <w:tc>
          <w:tcPr>
            <w:tcW w:w="618" w:type="pct"/>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ascii="宋体" w:hAnsi="宋体" w:cs="宋体" w:hint="eastAsia"/>
                <w:b w:val="0"/>
                <w:color w:val="000000"/>
                <w:kern w:val="0"/>
                <w:sz w:val="20"/>
                <w:szCs w:val="20"/>
              </w:rPr>
              <w:t>3204.15</w:t>
            </w:r>
            <w:r w:rsidRPr="006E7D2C">
              <w:rPr>
                <w:rFonts w:ascii="宋体" w:hAnsi="宋体" w:cs="宋体" w:hint="eastAsia"/>
                <w:b w:val="0"/>
                <w:color w:val="000000"/>
                <w:kern w:val="0"/>
                <w:sz w:val="20"/>
                <w:szCs w:val="20"/>
              </w:rPr>
              <w:t>万元</w:t>
            </w:r>
          </w:p>
        </w:tc>
        <w:tc>
          <w:tcPr>
            <w:tcW w:w="624"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ascii="宋体" w:hAnsi="宋体" w:cs="宋体" w:hint="eastAsia"/>
                <w:b w:val="0"/>
                <w:color w:val="000000"/>
                <w:kern w:val="0"/>
                <w:sz w:val="20"/>
                <w:szCs w:val="20"/>
              </w:rPr>
              <w:t>3204.15</w:t>
            </w:r>
            <w:r w:rsidRPr="006E7D2C">
              <w:rPr>
                <w:rFonts w:ascii="宋体" w:hAnsi="宋体" w:cs="宋体" w:hint="eastAsia"/>
                <w:b w:val="0"/>
                <w:color w:val="000000"/>
                <w:kern w:val="0"/>
                <w:sz w:val="20"/>
                <w:szCs w:val="20"/>
              </w:rPr>
              <w:t>万元</w:t>
            </w:r>
          </w:p>
        </w:tc>
        <w:tc>
          <w:tcPr>
            <w:tcW w:w="77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ascii="宋体" w:hAnsi="宋体" w:cs="宋体" w:hint="eastAsia"/>
                <w:b w:val="0"/>
                <w:color w:val="000000"/>
                <w:kern w:val="0"/>
                <w:sz w:val="20"/>
                <w:szCs w:val="20"/>
              </w:rPr>
              <w:t>3204.15</w:t>
            </w:r>
            <w:r w:rsidRPr="006E7D2C">
              <w:rPr>
                <w:rFonts w:ascii="宋体" w:hAnsi="宋体" w:cs="宋体" w:hint="eastAsia"/>
                <w:b w:val="0"/>
                <w:color w:val="000000"/>
                <w:kern w:val="0"/>
                <w:sz w:val="20"/>
                <w:szCs w:val="20"/>
              </w:rPr>
              <w:t>万元</w:t>
            </w:r>
          </w:p>
        </w:tc>
        <w:tc>
          <w:tcPr>
            <w:tcW w:w="264"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10</w:t>
            </w:r>
          </w:p>
        </w:tc>
        <w:tc>
          <w:tcPr>
            <w:tcW w:w="466" w:type="pct"/>
            <w:gridSpan w:val="3"/>
            <w:tcBorders>
              <w:top w:val="single" w:sz="4" w:space="0" w:color="auto"/>
              <w:left w:val="nil"/>
              <w:bottom w:val="single" w:sz="4" w:space="0" w:color="auto"/>
              <w:right w:val="single" w:sz="4" w:space="0" w:color="auto"/>
            </w:tcBorders>
          </w:tcPr>
          <w:p w:rsidR="00205639" w:rsidRDefault="00205639" w:rsidP="00205639">
            <w:pPr>
              <w:jc w:val="center"/>
            </w:pPr>
            <w:r>
              <w:rPr>
                <w:rFonts w:hint="eastAsia"/>
                <w:b w:val="0"/>
                <w:kern w:val="0"/>
                <w:sz w:val="18"/>
                <w:szCs w:val="18"/>
              </w:rPr>
              <w:t>100%</w:t>
            </w:r>
          </w:p>
        </w:tc>
        <w:tc>
          <w:tcPr>
            <w:tcW w:w="388"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10</w:t>
            </w:r>
          </w:p>
        </w:tc>
      </w:tr>
      <w:tr w:rsidR="00205639" w:rsidTr="00B37986">
        <w:trPr>
          <w:trHeight w:hRule="exact" w:val="291"/>
          <w:jc w:val="center"/>
        </w:trPr>
        <w:tc>
          <w:tcPr>
            <w:tcW w:w="857" w:type="pct"/>
            <w:gridSpan w:val="2"/>
            <w:vMerge/>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07"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 xml:space="preserve">     </w:t>
            </w:r>
            <w:r>
              <w:rPr>
                <w:kern w:val="0"/>
                <w:sz w:val="18"/>
                <w:szCs w:val="18"/>
              </w:rPr>
              <w:t>上年结转资金</w:t>
            </w:r>
          </w:p>
        </w:tc>
        <w:tc>
          <w:tcPr>
            <w:tcW w:w="618" w:type="pct"/>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0</w:t>
            </w:r>
          </w:p>
        </w:tc>
        <w:tc>
          <w:tcPr>
            <w:tcW w:w="624"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0</w:t>
            </w:r>
          </w:p>
        </w:tc>
        <w:tc>
          <w:tcPr>
            <w:tcW w:w="77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0</w:t>
            </w:r>
          </w:p>
        </w:tc>
        <w:tc>
          <w:tcPr>
            <w:tcW w:w="264"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w:t>
            </w:r>
          </w:p>
        </w:tc>
        <w:tc>
          <w:tcPr>
            <w:tcW w:w="466" w:type="pct"/>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w:t>
            </w:r>
          </w:p>
        </w:tc>
        <w:tc>
          <w:tcPr>
            <w:tcW w:w="388"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w:t>
            </w:r>
          </w:p>
        </w:tc>
      </w:tr>
      <w:tr w:rsidR="00205639" w:rsidTr="00B37986">
        <w:trPr>
          <w:trHeight w:hRule="exact" w:val="291"/>
          <w:jc w:val="center"/>
        </w:trPr>
        <w:tc>
          <w:tcPr>
            <w:tcW w:w="857" w:type="pct"/>
            <w:gridSpan w:val="2"/>
            <w:vMerge/>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1007"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 xml:space="preserve">  </w:t>
            </w:r>
            <w:r>
              <w:rPr>
                <w:kern w:val="0"/>
                <w:sz w:val="18"/>
                <w:szCs w:val="18"/>
              </w:rPr>
              <w:t>其他资金</w:t>
            </w:r>
          </w:p>
        </w:tc>
        <w:tc>
          <w:tcPr>
            <w:tcW w:w="618" w:type="pct"/>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0</w:t>
            </w:r>
          </w:p>
        </w:tc>
        <w:tc>
          <w:tcPr>
            <w:tcW w:w="624"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0</w:t>
            </w:r>
          </w:p>
        </w:tc>
        <w:tc>
          <w:tcPr>
            <w:tcW w:w="77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0</w:t>
            </w:r>
          </w:p>
        </w:tc>
        <w:tc>
          <w:tcPr>
            <w:tcW w:w="264"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w:t>
            </w:r>
          </w:p>
        </w:tc>
        <w:tc>
          <w:tcPr>
            <w:tcW w:w="466" w:type="pct"/>
            <w:gridSpan w:val="3"/>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w:t>
            </w:r>
          </w:p>
        </w:tc>
        <w:tc>
          <w:tcPr>
            <w:tcW w:w="388"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b w:val="0"/>
                <w:kern w:val="0"/>
                <w:sz w:val="18"/>
                <w:szCs w:val="18"/>
              </w:rPr>
              <w:t>—</w:t>
            </w:r>
          </w:p>
        </w:tc>
      </w:tr>
      <w:tr w:rsidR="00205639" w:rsidTr="00B37986">
        <w:trPr>
          <w:trHeight w:hRule="exact" w:val="291"/>
          <w:jc w:val="center"/>
        </w:trPr>
        <w:tc>
          <w:tcPr>
            <w:tcW w:w="321" w:type="pct"/>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年度总体目标</w:t>
            </w:r>
          </w:p>
        </w:tc>
        <w:tc>
          <w:tcPr>
            <w:tcW w:w="2785" w:type="pct"/>
            <w:gridSpan w:val="6"/>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预期目标</w:t>
            </w:r>
          </w:p>
        </w:tc>
        <w:tc>
          <w:tcPr>
            <w:tcW w:w="1894" w:type="pct"/>
            <w:gridSpan w:val="6"/>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实际完成情况</w:t>
            </w:r>
          </w:p>
        </w:tc>
      </w:tr>
      <w:tr w:rsidR="00205639" w:rsidTr="005A7448">
        <w:trPr>
          <w:trHeight w:hRule="exact" w:val="605"/>
          <w:jc w:val="center"/>
        </w:trPr>
        <w:tc>
          <w:tcPr>
            <w:tcW w:w="321" w:type="pct"/>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c>
          <w:tcPr>
            <w:tcW w:w="2785" w:type="pct"/>
            <w:gridSpan w:val="6"/>
            <w:tcBorders>
              <w:top w:val="single" w:sz="4" w:space="0" w:color="auto"/>
              <w:left w:val="nil"/>
              <w:bottom w:val="single" w:sz="4" w:space="0" w:color="auto"/>
              <w:right w:val="single" w:sz="4" w:space="0" w:color="auto"/>
            </w:tcBorders>
            <w:vAlign w:val="center"/>
          </w:tcPr>
          <w:p w:rsidR="00205639" w:rsidRPr="008E4EB7" w:rsidRDefault="00205639" w:rsidP="00205639">
            <w:pPr>
              <w:widowControl/>
              <w:spacing w:line="240" w:lineRule="exact"/>
              <w:jc w:val="left"/>
              <w:rPr>
                <w:rFonts w:asciiTheme="minorEastAsia" w:eastAsiaTheme="minorEastAsia" w:hAnsiTheme="minorEastAsia"/>
                <w:b w:val="0"/>
                <w:kern w:val="0"/>
              </w:rPr>
            </w:pPr>
            <w:r>
              <w:rPr>
                <w:rFonts w:asciiTheme="minorEastAsia" w:eastAsiaTheme="minorEastAsia" w:hAnsiTheme="minorEastAsia" w:hint="eastAsia"/>
                <w:b w:val="0"/>
              </w:rPr>
              <w:t>完成</w:t>
            </w:r>
            <w:r w:rsidRPr="008E4EB7">
              <w:rPr>
                <w:rFonts w:asciiTheme="minorEastAsia" w:eastAsiaTheme="minorEastAsia" w:hAnsiTheme="minorEastAsia" w:hint="eastAsia"/>
                <w:b w:val="0"/>
              </w:rPr>
              <w:t>11栋楼总</w:t>
            </w:r>
            <w:r>
              <w:rPr>
                <w:rFonts w:asciiTheme="minorEastAsia" w:eastAsiaTheme="minorEastAsia" w:hAnsiTheme="minorEastAsia" w:hint="eastAsia"/>
                <w:b w:val="0"/>
              </w:rPr>
              <w:t>建筑</w:t>
            </w:r>
            <w:r w:rsidRPr="008E4EB7">
              <w:rPr>
                <w:rFonts w:asciiTheme="minorEastAsia" w:eastAsiaTheme="minorEastAsia" w:hAnsiTheme="minorEastAsia" w:hint="eastAsia"/>
                <w:b w:val="0"/>
              </w:rPr>
              <w:t>面积10.08万平方米节能改造</w:t>
            </w:r>
          </w:p>
        </w:tc>
        <w:tc>
          <w:tcPr>
            <w:tcW w:w="1894" w:type="pct"/>
            <w:gridSpan w:val="6"/>
            <w:tcBorders>
              <w:top w:val="single" w:sz="4" w:space="0" w:color="auto"/>
              <w:left w:val="nil"/>
              <w:bottom w:val="single" w:sz="4" w:space="0" w:color="auto"/>
              <w:right w:val="single" w:sz="4" w:space="0" w:color="auto"/>
            </w:tcBorders>
            <w:vAlign w:val="center"/>
          </w:tcPr>
          <w:p w:rsidR="00205639" w:rsidRPr="00F5109E" w:rsidRDefault="00205639" w:rsidP="00205639">
            <w:pPr>
              <w:widowControl/>
              <w:jc w:val="left"/>
              <w:rPr>
                <w:rFonts w:asciiTheme="minorEastAsia" w:eastAsiaTheme="minorEastAsia" w:hAnsiTheme="minorEastAsia"/>
                <w:b w:val="0"/>
                <w:kern w:val="0"/>
                <w:sz w:val="13"/>
                <w:szCs w:val="13"/>
              </w:rPr>
            </w:pPr>
            <w:r>
              <w:rPr>
                <w:rFonts w:asciiTheme="minorEastAsia" w:eastAsiaTheme="minorEastAsia" w:hAnsiTheme="minorEastAsia" w:hint="eastAsia"/>
                <w:b w:val="0"/>
              </w:rPr>
              <w:t>已完成</w:t>
            </w:r>
            <w:r w:rsidRPr="008E4EB7">
              <w:rPr>
                <w:rFonts w:asciiTheme="minorEastAsia" w:eastAsiaTheme="minorEastAsia" w:hAnsiTheme="minorEastAsia" w:hint="eastAsia"/>
                <w:b w:val="0"/>
              </w:rPr>
              <w:t>11栋楼总</w:t>
            </w:r>
            <w:r>
              <w:rPr>
                <w:rFonts w:asciiTheme="minorEastAsia" w:eastAsiaTheme="minorEastAsia" w:hAnsiTheme="minorEastAsia" w:hint="eastAsia"/>
                <w:b w:val="0"/>
              </w:rPr>
              <w:t>建筑</w:t>
            </w:r>
            <w:r w:rsidRPr="008E4EB7">
              <w:rPr>
                <w:rFonts w:asciiTheme="minorEastAsia" w:eastAsiaTheme="minorEastAsia" w:hAnsiTheme="minorEastAsia" w:hint="eastAsia"/>
                <w:b w:val="0"/>
              </w:rPr>
              <w:t>面积10.08万平方米节能改造</w:t>
            </w:r>
          </w:p>
        </w:tc>
      </w:tr>
      <w:tr w:rsidR="00205639" w:rsidTr="005A7448">
        <w:trPr>
          <w:trHeight w:hRule="exact" w:val="699"/>
          <w:jc w:val="center"/>
        </w:trPr>
        <w:tc>
          <w:tcPr>
            <w:tcW w:w="321" w:type="pct"/>
            <w:vMerge w:val="restart"/>
            <w:tcBorders>
              <w:top w:val="nil"/>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绩</w:t>
            </w:r>
            <w:r>
              <w:rPr>
                <w:kern w:val="0"/>
                <w:sz w:val="18"/>
                <w:szCs w:val="18"/>
              </w:rPr>
              <w:br/>
            </w:r>
            <w:r>
              <w:rPr>
                <w:kern w:val="0"/>
                <w:sz w:val="18"/>
                <w:szCs w:val="18"/>
              </w:rPr>
              <w:t>效</w:t>
            </w:r>
            <w:r>
              <w:rPr>
                <w:kern w:val="0"/>
                <w:sz w:val="18"/>
                <w:szCs w:val="18"/>
              </w:rPr>
              <w:br/>
            </w:r>
            <w:r>
              <w:rPr>
                <w:kern w:val="0"/>
                <w:sz w:val="18"/>
                <w:szCs w:val="18"/>
              </w:rPr>
              <w:t>指</w:t>
            </w:r>
            <w:r>
              <w:rPr>
                <w:kern w:val="0"/>
                <w:sz w:val="18"/>
                <w:szCs w:val="18"/>
              </w:rPr>
              <w:br/>
            </w:r>
            <w:r>
              <w:rPr>
                <w:kern w:val="0"/>
                <w:sz w:val="18"/>
                <w:szCs w:val="18"/>
              </w:rPr>
              <w:t>标</w:t>
            </w:r>
          </w:p>
        </w:tc>
        <w:tc>
          <w:tcPr>
            <w:tcW w:w="53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一级指标</w:t>
            </w:r>
          </w:p>
        </w:tc>
        <w:tc>
          <w:tcPr>
            <w:tcW w:w="608"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二级指标</w:t>
            </w:r>
          </w:p>
        </w:tc>
        <w:tc>
          <w:tcPr>
            <w:tcW w:w="837"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三级指标</w:t>
            </w:r>
          </w:p>
        </w:tc>
        <w:tc>
          <w:tcPr>
            <w:tcW w:w="804" w:type="pct"/>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年度</w:t>
            </w:r>
          </w:p>
          <w:p w:rsidR="00205639" w:rsidRDefault="00205639" w:rsidP="00205639">
            <w:pPr>
              <w:widowControl/>
              <w:spacing w:line="240" w:lineRule="exact"/>
              <w:jc w:val="center"/>
              <w:rPr>
                <w:kern w:val="0"/>
                <w:sz w:val="18"/>
                <w:szCs w:val="18"/>
              </w:rPr>
            </w:pPr>
            <w:r>
              <w:rPr>
                <w:kern w:val="0"/>
                <w:sz w:val="18"/>
                <w:szCs w:val="18"/>
              </w:rPr>
              <w:t>指标值</w:t>
            </w:r>
          </w:p>
        </w:tc>
        <w:tc>
          <w:tcPr>
            <w:tcW w:w="77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实际</w:t>
            </w:r>
          </w:p>
          <w:p w:rsidR="00205639" w:rsidRDefault="00205639" w:rsidP="00205639">
            <w:pPr>
              <w:widowControl/>
              <w:spacing w:line="240" w:lineRule="exact"/>
              <w:jc w:val="center"/>
              <w:rPr>
                <w:kern w:val="0"/>
                <w:sz w:val="18"/>
                <w:szCs w:val="18"/>
              </w:rPr>
            </w:pPr>
            <w:r>
              <w:rPr>
                <w:kern w:val="0"/>
                <w:sz w:val="18"/>
                <w:szCs w:val="18"/>
              </w:rPr>
              <w:t>完成值</w:t>
            </w:r>
          </w:p>
        </w:tc>
        <w:tc>
          <w:tcPr>
            <w:tcW w:w="268" w:type="pct"/>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分值</w:t>
            </w:r>
          </w:p>
        </w:tc>
        <w:tc>
          <w:tcPr>
            <w:tcW w:w="31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得分</w:t>
            </w:r>
          </w:p>
        </w:tc>
        <w:tc>
          <w:tcPr>
            <w:tcW w:w="534"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kern w:val="0"/>
                <w:sz w:val="18"/>
                <w:szCs w:val="18"/>
              </w:rPr>
            </w:pPr>
            <w:r>
              <w:rPr>
                <w:kern w:val="0"/>
                <w:sz w:val="18"/>
                <w:szCs w:val="18"/>
              </w:rPr>
              <w:t>偏差原因分析及改进措施</w:t>
            </w:r>
          </w:p>
        </w:tc>
        <w:bookmarkStart w:id="0" w:name="_GoBack"/>
        <w:bookmarkEnd w:id="0"/>
      </w:tr>
      <w:tr w:rsidR="00205639" w:rsidTr="005A7448">
        <w:trPr>
          <w:trHeight w:hRule="exact" w:val="425"/>
          <w:jc w:val="center"/>
        </w:trPr>
        <w:tc>
          <w:tcPr>
            <w:tcW w:w="321" w:type="pct"/>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536" w:type="pct"/>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产出指标</w:t>
            </w:r>
          </w:p>
        </w:tc>
        <w:tc>
          <w:tcPr>
            <w:tcW w:w="608" w:type="pct"/>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数量指标</w:t>
            </w:r>
          </w:p>
        </w:tc>
        <w:tc>
          <w:tcPr>
            <w:tcW w:w="837" w:type="pct"/>
            <w:gridSpan w:val="2"/>
            <w:tcBorders>
              <w:top w:val="single" w:sz="4" w:space="0" w:color="auto"/>
              <w:left w:val="nil"/>
              <w:bottom w:val="single" w:sz="4" w:space="0" w:color="auto"/>
              <w:right w:val="single" w:sz="4" w:space="0" w:color="auto"/>
            </w:tcBorders>
            <w:vAlign w:val="center"/>
          </w:tcPr>
          <w:p w:rsidR="00205639" w:rsidRPr="006E7D2C" w:rsidRDefault="00205639" w:rsidP="00205639">
            <w:pPr>
              <w:widowControl/>
              <w:spacing w:line="240" w:lineRule="exact"/>
              <w:jc w:val="left"/>
              <w:rPr>
                <w:rFonts w:ascii="宋体" w:hAnsi="宋体" w:cs="宋体"/>
                <w:b w:val="0"/>
                <w:color w:val="000000"/>
                <w:kern w:val="0"/>
                <w:sz w:val="20"/>
                <w:szCs w:val="20"/>
              </w:rPr>
            </w:pPr>
            <w:r>
              <w:rPr>
                <w:color w:val="000000"/>
                <w:kern w:val="0"/>
                <w:sz w:val="18"/>
                <w:szCs w:val="18"/>
              </w:rPr>
              <w:t>指标</w:t>
            </w:r>
            <w:r>
              <w:rPr>
                <w:color w:val="000000"/>
                <w:kern w:val="0"/>
                <w:sz w:val="18"/>
                <w:szCs w:val="18"/>
              </w:rPr>
              <w:t>1</w:t>
            </w:r>
            <w:r>
              <w:rPr>
                <w:b w:val="0"/>
                <w:color w:val="000000"/>
                <w:kern w:val="0"/>
                <w:sz w:val="18"/>
                <w:szCs w:val="18"/>
              </w:rPr>
              <w:t>：</w:t>
            </w:r>
            <w:r w:rsidRPr="005A7448">
              <w:rPr>
                <w:rFonts w:ascii="宋体" w:hAnsi="宋体" w:cs="宋体" w:hint="eastAsia"/>
                <w:b w:val="0"/>
                <w:color w:val="000000"/>
                <w:kern w:val="0"/>
                <w:sz w:val="18"/>
                <w:szCs w:val="20"/>
              </w:rPr>
              <w:t>多层楼房节能改造</w:t>
            </w:r>
          </w:p>
        </w:tc>
        <w:tc>
          <w:tcPr>
            <w:tcW w:w="804" w:type="pct"/>
            <w:gridSpan w:val="2"/>
            <w:tcBorders>
              <w:top w:val="nil"/>
              <w:left w:val="nil"/>
              <w:bottom w:val="single" w:sz="4" w:space="0" w:color="auto"/>
              <w:right w:val="single" w:sz="4" w:space="0" w:color="auto"/>
            </w:tcBorders>
            <w:vAlign w:val="center"/>
          </w:tcPr>
          <w:p w:rsidR="00205639" w:rsidRPr="00611172" w:rsidRDefault="00205639" w:rsidP="00205639">
            <w:pPr>
              <w:widowControl/>
              <w:spacing w:line="240" w:lineRule="exact"/>
              <w:jc w:val="center"/>
              <w:rPr>
                <w:rFonts w:ascii="宋体" w:hAnsi="宋体" w:cs="宋体"/>
                <w:b w:val="0"/>
                <w:color w:val="000000"/>
                <w:kern w:val="0"/>
                <w:sz w:val="18"/>
                <w:szCs w:val="18"/>
              </w:rPr>
            </w:pPr>
            <w:r w:rsidRPr="00080E2C">
              <w:rPr>
                <w:rFonts w:ascii="宋体" w:hAnsi="宋体" w:cs="宋体" w:hint="eastAsia"/>
                <w:b w:val="0"/>
                <w:color w:val="000000"/>
                <w:kern w:val="0"/>
                <w:sz w:val="18"/>
                <w:szCs w:val="18"/>
              </w:rPr>
              <w:t>63370.38</w:t>
            </w:r>
            <w:r>
              <w:rPr>
                <w:rFonts w:ascii="宋体" w:hAnsi="宋体" w:cs="宋体" w:hint="eastAsia"/>
                <w:b w:val="0"/>
                <w:color w:val="000000"/>
                <w:kern w:val="0"/>
                <w:sz w:val="18"/>
                <w:szCs w:val="18"/>
              </w:rPr>
              <w:t>㎡</w:t>
            </w:r>
          </w:p>
        </w:tc>
        <w:tc>
          <w:tcPr>
            <w:tcW w:w="776" w:type="pct"/>
            <w:tcBorders>
              <w:top w:val="nil"/>
              <w:left w:val="nil"/>
              <w:bottom w:val="single" w:sz="4" w:space="0" w:color="auto"/>
              <w:right w:val="single" w:sz="4" w:space="0" w:color="auto"/>
            </w:tcBorders>
            <w:vAlign w:val="center"/>
          </w:tcPr>
          <w:p w:rsidR="00205639" w:rsidRPr="005A7448" w:rsidRDefault="00205639" w:rsidP="00205639">
            <w:pPr>
              <w:widowControl/>
              <w:spacing w:line="240" w:lineRule="exact"/>
              <w:jc w:val="left"/>
              <w:rPr>
                <w:b w:val="0"/>
                <w:kern w:val="0"/>
                <w:sz w:val="18"/>
                <w:szCs w:val="18"/>
              </w:rPr>
            </w:pPr>
            <w:r w:rsidRPr="005A7448">
              <w:rPr>
                <w:rFonts w:ascii="宋体" w:hAnsi="宋体" w:cs="宋体" w:hint="eastAsia"/>
                <w:b w:val="0"/>
                <w:color w:val="000000"/>
                <w:kern w:val="0"/>
                <w:sz w:val="18"/>
                <w:szCs w:val="20"/>
              </w:rPr>
              <w:t>完成63370.38㎡</w:t>
            </w:r>
          </w:p>
        </w:tc>
        <w:tc>
          <w:tcPr>
            <w:tcW w:w="268" w:type="pct"/>
            <w:gridSpan w:val="2"/>
            <w:tcBorders>
              <w:top w:val="nil"/>
              <w:left w:val="nil"/>
              <w:bottom w:val="single" w:sz="4" w:space="0" w:color="auto"/>
              <w:right w:val="single" w:sz="4" w:space="0" w:color="auto"/>
            </w:tcBorders>
            <w:vAlign w:val="center"/>
          </w:tcPr>
          <w:p w:rsidR="00205639" w:rsidRDefault="00B37986" w:rsidP="00B37986">
            <w:pPr>
              <w:widowControl/>
              <w:spacing w:line="240" w:lineRule="exact"/>
              <w:jc w:val="center"/>
              <w:rPr>
                <w:b w:val="0"/>
                <w:kern w:val="0"/>
                <w:sz w:val="18"/>
                <w:szCs w:val="18"/>
              </w:rPr>
            </w:pPr>
            <w:r>
              <w:rPr>
                <w:rFonts w:hint="eastAsia"/>
                <w:b w:val="0"/>
                <w:kern w:val="0"/>
                <w:sz w:val="18"/>
                <w:szCs w:val="18"/>
              </w:rPr>
              <w:t>7</w:t>
            </w:r>
          </w:p>
        </w:tc>
        <w:tc>
          <w:tcPr>
            <w:tcW w:w="316" w:type="pct"/>
            <w:tcBorders>
              <w:top w:val="nil"/>
              <w:left w:val="nil"/>
              <w:bottom w:val="single" w:sz="4" w:space="0" w:color="auto"/>
              <w:right w:val="single" w:sz="4" w:space="0" w:color="auto"/>
            </w:tcBorders>
            <w:vAlign w:val="center"/>
          </w:tcPr>
          <w:p w:rsidR="00205639" w:rsidRDefault="00B37986" w:rsidP="00B37986">
            <w:pPr>
              <w:widowControl/>
              <w:spacing w:line="240" w:lineRule="exact"/>
              <w:jc w:val="center"/>
              <w:rPr>
                <w:b w:val="0"/>
                <w:kern w:val="0"/>
                <w:sz w:val="18"/>
                <w:szCs w:val="18"/>
              </w:rPr>
            </w:pPr>
            <w:r>
              <w:rPr>
                <w:rFonts w:hint="eastAsia"/>
                <w:b w:val="0"/>
                <w:kern w:val="0"/>
                <w:sz w:val="18"/>
                <w:szCs w:val="18"/>
              </w:rPr>
              <w:t>7</w:t>
            </w:r>
          </w:p>
        </w:tc>
        <w:tc>
          <w:tcPr>
            <w:tcW w:w="534"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B37986" w:rsidTr="005A7448">
        <w:trPr>
          <w:trHeight w:hRule="exact" w:val="418"/>
          <w:jc w:val="center"/>
        </w:trPr>
        <w:tc>
          <w:tcPr>
            <w:tcW w:w="321" w:type="pct"/>
            <w:vMerge/>
            <w:tcBorders>
              <w:left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536" w:type="pct"/>
            <w:vMerge/>
            <w:tcBorders>
              <w:top w:val="nil"/>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608" w:type="pct"/>
            <w:vMerge/>
            <w:tcBorders>
              <w:top w:val="nil"/>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837" w:type="pct"/>
            <w:gridSpan w:val="2"/>
            <w:tcBorders>
              <w:top w:val="single" w:sz="4" w:space="0" w:color="auto"/>
              <w:left w:val="nil"/>
              <w:bottom w:val="single" w:sz="4" w:space="0" w:color="auto"/>
              <w:right w:val="single" w:sz="4" w:space="0" w:color="auto"/>
            </w:tcBorders>
            <w:vAlign w:val="center"/>
          </w:tcPr>
          <w:p w:rsidR="00B37986" w:rsidRPr="006E7D2C" w:rsidRDefault="00B37986" w:rsidP="00205639">
            <w:pPr>
              <w:widowControl/>
              <w:spacing w:line="240" w:lineRule="exact"/>
              <w:jc w:val="left"/>
              <w:rPr>
                <w:rFonts w:ascii="宋体" w:hAnsi="宋体" w:cs="宋体"/>
                <w:b w:val="0"/>
                <w:color w:val="000000"/>
                <w:kern w:val="0"/>
                <w:sz w:val="20"/>
                <w:szCs w:val="20"/>
              </w:rPr>
            </w:pPr>
            <w:r>
              <w:rPr>
                <w:b w:val="0"/>
                <w:color w:val="000000"/>
                <w:kern w:val="0"/>
                <w:sz w:val="18"/>
                <w:szCs w:val="18"/>
              </w:rPr>
              <w:t>指标</w:t>
            </w:r>
            <w:r>
              <w:rPr>
                <w:b w:val="0"/>
                <w:color w:val="000000"/>
                <w:kern w:val="0"/>
                <w:sz w:val="18"/>
                <w:szCs w:val="18"/>
              </w:rPr>
              <w:t>2</w:t>
            </w:r>
            <w:r>
              <w:rPr>
                <w:b w:val="0"/>
                <w:color w:val="000000"/>
                <w:kern w:val="0"/>
                <w:sz w:val="18"/>
                <w:szCs w:val="18"/>
              </w:rPr>
              <w:t>：</w:t>
            </w:r>
            <w:r w:rsidRPr="005A7448">
              <w:rPr>
                <w:rFonts w:ascii="宋体" w:hAnsi="宋体" w:cs="宋体" w:hint="eastAsia"/>
                <w:b w:val="0"/>
                <w:color w:val="000000"/>
                <w:kern w:val="0"/>
                <w:sz w:val="18"/>
                <w:szCs w:val="20"/>
              </w:rPr>
              <w:t>高层楼房节能改造</w:t>
            </w:r>
          </w:p>
        </w:tc>
        <w:tc>
          <w:tcPr>
            <w:tcW w:w="804" w:type="pct"/>
            <w:gridSpan w:val="2"/>
            <w:tcBorders>
              <w:top w:val="nil"/>
              <w:left w:val="nil"/>
              <w:bottom w:val="single" w:sz="4" w:space="0" w:color="auto"/>
              <w:right w:val="single" w:sz="4" w:space="0" w:color="auto"/>
            </w:tcBorders>
            <w:vAlign w:val="center"/>
          </w:tcPr>
          <w:p w:rsidR="00B37986" w:rsidRPr="00611172" w:rsidRDefault="00B37986" w:rsidP="00205639">
            <w:pPr>
              <w:widowControl/>
              <w:spacing w:line="240" w:lineRule="exact"/>
              <w:jc w:val="center"/>
              <w:rPr>
                <w:rFonts w:ascii="宋体" w:hAnsi="宋体" w:cs="宋体"/>
                <w:b w:val="0"/>
                <w:color w:val="000000"/>
                <w:kern w:val="0"/>
                <w:sz w:val="18"/>
                <w:szCs w:val="18"/>
              </w:rPr>
            </w:pPr>
            <w:r w:rsidRPr="00080E2C">
              <w:rPr>
                <w:rFonts w:ascii="宋体" w:hAnsi="宋体" w:cs="宋体" w:hint="eastAsia"/>
                <w:b w:val="0"/>
                <w:color w:val="000000"/>
                <w:kern w:val="0"/>
                <w:sz w:val="18"/>
                <w:szCs w:val="18"/>
              </w:rPr>
              <w:t>47554.34</w:t>
            </w:r>
            <w:r>
              <w:rPr>
                <w:rFonts w:ascii="宋体" w:hAnsi="宋体" w:cs="宋体" w:hint="eastAsia"/>
                <w:b w:val="0"/>
                <w:color w:val="000000"/>
                <w:kern w:val="0"/>
                <w:sz w:val="18"/>
                <w:szCs w:val="18"/>
              </w:rPr>
              <w:t>㎡</w:t>
            </w:r>
          </w:p>
        </w:tc>
        <w:tc>
          <w:tcPr>
            <w:tcW w:w="776" w:type="pct"/>
            <w:tcBorders>
              <w:top w:val="nil"/>
              <w:left w:val="nil"/>
              <w:bottom w:val="single" w:sz="4" w:space="0" w:color="auto"/>
              <w:right w:val="single" w:sz="4" w:space="0" w:color="auto"/>
            </w:tcBorders>
            <w:vAlign w:val="center"/>
          </w:tcPr>
          <w:p w:rsidR="00B37986" w:rsidRPr="005A7448" w:rsidRDefault="00B37986" w:rsidP="00205639">
            <w:pPr>
              <w:widowControl/>
              <w:spacing w:line="240" w:lineRule="exact"/>
              <w:jc w:val="left"/>
              <w:rPr>
                <w:b w:val="0"/>
                <w:kern w:val="0"/>
                <w:sz w:val="18"/>
                <w:szCs w:val="18"/>
              </w:rPr>
            </w:pPr>
            <w:r w:rsidRPr="005A7448">
              <w:rPr>
                <w:rFonts w:ascii="宋体" w:hAnsi="宋体" w:cs="宋体" w:hint="eastAsia"/>
                <w:b w:val="0"/>
                <w:color w:val="000000"/>
                <w:kern w:val="0"/>
                <w:sz w:val="18"/>
                <w:szCs w:val="20"/>
              </w:rPr>
              <w:t>完成47554.34㎡</w:t>
            </w:r>
            <w:r w:rsidRPr="005A7448">
              <w:rPr>
                <w:b w:val="0"/>
                <w:kern w:val="0"/>
                <w:sz w:val="18"/>
                <w:szCs w:val="18"/>
              </w:rPr>
              <w:t xml:space="preserve"> </w:t>
            </w:r>
          </w:p>
        </w:tc>
        <w:tc>
          <w:tcPr>
            <w:tcW w:w="268" w:type="pct"/>
            <w:gridSpan w:val="2"/>
            <w:tcBorders>
              <w:top w:val="nil"/>
              <w:left w:val="nil"/>
              <w:bottom w:val="single" w:sz="4" w:space="0" w:color="auto"/>
              <w:right w:val="single" w:sz="4" w:space="0" w:color="auto"/>
            </w:tcBorders>
          </w:tcPr>
          <w:p w:rsidR="00B37986" w:rsidRDefault="00B37986" w:rsidP="00B37986">
            <w:pPr>
              <w:jc w:val="center"/>
            </w:pPr>
            <w:r w:rsidRPr="00626C92">
              <w:rPr>
                <w:rFonts w:hint="eastAsia"/>
                <w:b w:val="0"/>
                <w:kern w:val="0"/>
                <w:sz w:val="18"/>
                <w:szCs w:val="18"/>
              </w:rPr>
              <w:t>7</w:t>
            </w:r>
          </w:p>
        </w:tc>
        <w:tc>
          <w:tcPr>
            <w:tcW w:w="316" w:type="pct"/>
            <w:tcBorders>
              <w:top w:val="nil"/>
              <w:left w:val="nil"/>
              <w:bottom w:val="single" w:sz="4" w:space="0" w:color="auto"/>
              <w:right w:val="single" w:sz="4" w:space="0" w:color="auto"/>
            </w:tcBorders>
          </w:tcPr>
          <w:p w:rsidR="00B37986" w:rsidRDefault="00B37986" w:rsidP="00B37986">
            <w:pPr>
              <w:jc w:val="center"/>
            </w:pPr>
            <w:r w:rsidRPr="00626C92">
              <w:rPr>
                <w:rFonts w:hint="eastAsia"/>
                <w:b w:val="0"/>
                <w:kern w:val="0"/>
                <w:sz w:val="18"/>
                <w:szCs w:val="18"/>
              </w:rPr>
              <w:t>7</w:t>
            </w:r>
          </w:p>
        </w:tc>
        <w:tc>
          <w:tcPr>
            <w:tcW w:w="534" w:type="pct"/>
            <w:gridSpan w:val="2"/>
            <w:tcBorders>
              <w:top w:val="single" w:sz="4" w:space="0" w:color="auto"/>
              <w:left w:val="nil"/>
              <w:bottom w:val="single" w:sz="4" w:space="0" w:color="auto"/>
              <w:right w:val="single" w:sz="4" w:space="0" w:color="auto"/>
            </w:tcBorders>
            <w:vAlign w:val="center"/>
          </w:tcPr>
          <w:p w:rsidR="00B37986" w:rsidRDefault="00B37986" w:rsidP="00205639">
            <w:pPr>
              <w:widowControl/>
              <w:spacing w:line="240" w:lineRule="exact"/>
              <w:jc w:val="center"/>
              <w:rPr>
                <w:b w:val="0"/>
                <w:kern w:val="0"/>
                <w:sz w:val="18"/>
                <w:szCs w:val="18"/>
              </w:rPr>
            </w:pPr>
          </w:p>
        </w:tc>
      </w:tr>
      <w:tr w:rsidR="00B37986" w:rsidTr="00AD2206">
        <w:trPr>
          <w:trHeight w:hRule="exact" w:val="721"/>
          <w:jc w:val="center"/>
        </w:trPr>
        <w:tc>
          <w:tcPr>
            <w:tcW w:w="321" w:type="pct"/>
            <w:vMerge/>
            <w:tcBorders>
              <w:left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536" w:type="pct"/>
            <w:vMerge/>
            <w:tcBorders>
              <w:top w:val="nil"/>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608" w:type="pct"/>
            <w:vMerge w:val="restart"/>
            <w:tcBorders>
              <w:top w:val="nil"/>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r>
              <w:rPr>
                <w:kern w:val="0"/>
                <w:sz w:val="18"/>
                <w:szCs w:val="18"/>
              </w:rPr>
              <w:t>质量指标</w:t>
            </w:r>
          </w:p>
        </w:tc>
        <w:tc>
          <w:tcPr>
            <w:tcW w:w="837" w:type="pct"/>
            <w:gridSpan w:val="2"/>
            <w:tcBorders>
              <w:top w:val="single" w:sz="4" w:space="0" w:color="auto"/>
              <w:left w:val="nil"/>
              <w:bottom w:val="single" w:sz="4" w:space="0" w:color="auto"/>
              <w:right w:val="single" w:sz="4" w:space="0" w:color="auto"/>
            </w:tcBorders>
            <w:vAlign w:val="center"/>
          </w:tcPr>
          <w:p w:rsidR="00B37986" w:rsidRDefault="00B37986"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p>
          <w:p w:rsidR="00B37986" w:rsidRDefault="00B37986" w:rsidP="00205639">
            <w:pPr>
              <w:widowControl/>
              <w:spacing w:line="240" w:lineRule="exact"/>
              <w:jc w:val="left"/>
              <w:rPr>
                <w:b w:val="0"/>
                <w:color w:val="000000"/>
                <w:kern w:val="0"/>
                <w:sz w:val="18"/>
                <w:szCs w:val="18"/>
              </w:rPr>
            </w:pPr>
            <w:r w:rsidRPr="00080E2C">
              <w:rPr>
                <w:rFonts w:ascii="宋体" w:hAnsi="宋体" w:cs="宋体" w:hint="eastAsia"/>
                <w:b w:val="0"/>
                <w:color w:val="000000"/>
                <w:kern w:val="0"/>
                <w:sz w:val="20"/>
                <w:szCs w:val="20"/>
              </w:rPr>
              <w:t>施工质量</w:t>
            </w:r>
          </w:p>
        </w:tc>
        <w:tc>
          <w:tcPr>
            <w:tcW w:w="804" w:type="pct"/>
            <w:gridSpan w:val="2"/>
            <w:tcBorders>
              <w:top w:val="nil"/>
              <w:left w:val="nil"/>
              <w:bottom w:val="single" w:sz="4" w:space="0" w:color="auto"/>
              <w:right w:val="single" w:sz="4" w:space="0" w:color="auto"/>
            </w:tcBorders>
            <w:vAlign w:val="center"/>
          </w:tcPr>
          <w:p w:rsidR="00B37986" w:rsidRPr="00080E2C" w:rsidRDefault="00B37986" w:rsidP="00205639">
            <w:pPr>
              <w:widowControl/>
              <w:spacing w:line="240" w:lineRule="exact"/>
              <w:jc w:val="left"/>
              <w:rPr>
                <w:rFonts w:ascii="宋体" w:hAnsi="宋体" w:cs="宋体"/>
                <w:b w:val="0"/>
                <w:bCs w:val="0"/>
                <w:color w:val="000000"/>
                <w:kern w:val="0"/>
                <w:sz w:val="18"/>
                <w:szCs w:val="18"/>
              </w:rPr>
            </w:pPr>
            <w:r w:rsidRPr="00AD2206">
              <w:rPr>
                <w:rFonts w:ascii="Arial" w:hAnsi="Arial" w:cs="Arial"/>
                <w:b w:val="0"/>
                <w:color w:val="333333"/>
                <w:sz w:val="16"/>
                <w:szCs w:val="18"/>
                <w:shd w:val="clear" w:color="auto" w:fill="FFFFFF"/>
              </w:rPr>
              <w:t>《建筑节能工程施工质量验收标准》</w:t>
            </w:r>
          </w:p>
        </w:tc>
        <w:tc>
          <w:tcPr>
            <w:tcW w:w="776" w:type="pct"/>
            <w:tcBorders>
              <w:top w:val="nil"/>
              <w:left w:val="nil"/>
              <w:bottom w:val="single" w:sz="4" w:space="0" w:color="auto"/>
              <w:right w:val="single" w:sz="4" w:space="0" w:color="auto"/>
            </w:tcBorders>
            <w:vAlign w:val="center"/>
          </w:tcPr>
          <w:p w:rsidR="00B37986" w:rsidRPr="00080E2C" w:rsidRDefault="00B37986" w:rsidP="00205639">
            <w:pPr>
              <w:widowControl/>
              <w:spacing w:line="240" w:lineRule="exact"/>
              <w:jc w:val="left"/>
              <w:rPr>
                <w:rFonts w:ascii="宋体" w:hAnsi="宋体" w:cs="宋体"/>
                <w:b w:val="0"/>
                <w:bCs w:val="0"/>
                <w:color w:val="000000"/>
                <w:kern w:val="0"/>
                <w:sz w:val="18"/>
                <w:szCs w:val="18"/>
              </w:rPr>
            </w:pPr>
            <w:r w:rsidRPr="00AD2206">
              <w:rPr>
                <w:rFonts w:ascii="Arial" w:hAnsi="Arial" w:cs="Arial" w:hint="eastAsia"/>
                <w:b w:val="0"/>
                <w:color w:val="333333"/>
                <w:sz w:val="16"/>
                <w:szCs w:val="18"/>
                <w:shd w:val="clear" w:color="auto" w:fill="FFFFFF"/>
              </w:rPr>
              <w:t>符合</w:t>
            </w:r>
            <w:r w:rsidRPr="00AD2206">
              <w:rPr>
                <w:rFonts w:ascii="Arial" w:hAnsi="Arial" w:cs="Arial"/>
                <w:b w:val="0"/>
                <w:color w:val="333333"/>
                <w:sz w:val="16"/>
                <w:szCs w:val="18"/>
                <w:shd w:val="clear" w:color="auto" w:fill="FFFFFF"/>
              </w:rPr>
              <w:t>《建筑节能工程施工质量验收标准》</w:t>
            </w:r>
          </w:p>
        </w:tc>
        <w:tc>
          <w:tcPr>
            <w:tcW w:w="268" w:type="pct"/>
            <w:gridSpan w:val="2"/>
            <w:tcBorders>
              <w:top w:val="nil"/>
              <w:left w:val="nil"/>
              <w:bottom w:val="single" w:sz="4" w:space="0" w:color="auto"/>
              <w:right w:val="single" w:sz="4" w:space="0" w:color="auto"/>
            </w:tcBorders>
          </w:tcPr>
          <w:p w:rsidR="00B37986" w:rsidRDefault="00B37986" w:rsidP="00B37986">
            <w:pPr>
              <w:jc w:val="center"/>
            </w:pPr>
            <w:r w:rsidRPr="00626C92">
              <w:rPr>
                <w:rFonts w:hint="eastAsia"/>
                <w:b w:val="0"/>
                <w:kern w:val="0"/>
                <w:sz w:val="18"/>
                <w:szCs w:val="18"/>
              </w:rPr>
              <w:t>7</w:t>
            </w:r>
          </w:p>
        </w:tc>
        <w:tc>
          <w:tcPr>
            <w:tcW w:w="316" w:type="pct"/>
            <w:tcBorders>
              <w:top w:val="nil"/>
              <w:left w:val="nil"/>
              <w:bottom w:val="single" w:sz="4" w:space="0" w:color="auto"/>
              <w:right w:val="single" w:sz="4" w:space="0" w:color="auto"/>
            </w:tcBorders>
          </w:tcPr>
          <w:p w:rsidR="00B37986" w:rsidRDefault="00B37986" w:rsidP="00B37986">
            <w:pPr>
              <w:jc w:val="center"/>
            </w:pPr>
            <w:r w:rsidRPr="00626C92">
              <w:rPr>
                <w:rFonts w:hint="eastAsia"/>
                <w:b w:val="0"/>
                <w:kern w:val="0"/>
                <w:sz w:val="18"/>
                <w:szCs w:val="18"/>
              </w:rPr>
              <w:t>7</w:t>
            </w:r>
          </w:p>
        </w:tc>
        <w:tc>
          <w:tcPr>
            <w:tcW w:w="534" w:type="pct"/>
            <w:gridSpan w:val="2"/>
            <w:tcBorders>
              <w:top w:val="single" w:sz="4" w:space="0" w:color="auto"/>
              <w:left w:val="nil"/>
              <w:bottom w:val="single" w:sz="4" w:space="0" w:color="auto"/>
              <w:right w:val="single" w:sz="4" w:space="0" w:color="auto"/>
            </w:tcBorders>
            <w:vAlign w:val="center"/>
          </w:tcPr>
          <w:p w:rsidR="00B37986" w:rsidRDefault="00B37986" w:rsidP="00205639">
            <w:pPr>
              <w:widowControl/>
              <w:spacing w:line="240" w:lineRule="exact"/>
              <w:jc w:val="center"/>
              <w:rPr>
                <w:b w:val="0"/>
                <w:kern w:val="0"/>
                <w:sz w:val="18"/>
                <w:szCs w:val="18"/>
              </w:rPr>
            </w:pPr>
          </w:p>
        </w:tc>
      </w:tr>
      <w:tr w:rsidR="00B37986" w:rsidTr="00AD2206">
        <w:trPr>
          <w:trHeight w:hRule="exact" w:val="845"/>
          <w:jc w:val="center"/>
        </w:trPr>
        <w:tc>
          <w:tcPr>
            <w:tcW w:w="321" w:type="pct"/>
            <w:vMerge/>
            <w:tcBorders>
              <w:left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536" w:type="pct"/>
            <w:vMerge/>
            <w:tcBorders>
              <w:top w:val="nil"/>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608" w:type="pct"/>
            <w:vMerge/>
            <w:tcBorders>
              <w:top w:val="nil"/>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837" w:type="pct"/>
            <w:gridSpan w:val="2"/>
            <w:tcBorders>
              <w:top w:val="single" w:sz="4" w:space="0" w:color="auto"/>
              <w:left w:val="nil"/>
              <w:bottom w:val="single" w:sz="4" w:space="0" w:color="auto"/>
              <w:right w:val="single" w:sz="4" w:space="0" w:color="auto"/>
            </w:tcBorders>
            <w:vAlign w:val="center"/>
          </w:tcPr>
          <w:p w:rsidR="00B37986" w:rsidRPr="00080E2C" w:rsidRDefault="00B37986" w:rsidP="00205639">
            <w:pPr>
              <w:widowControl/>
              <w:spacing w:line="240" w:lineRule="exact"/>
              <w:jc w:val="left"/>
              <w:rPr>
                <w:color w:val="000000"/>
                <w:kern w:val="0"/>
                <w:sz w:val="18"/>
                <w:szCs w:val="18"/>
              </w:rPr>
            </w:pPr>
            <w:r w:rsidRPr="00080E2C">
              <w:rPr>
                <w:color w:val="000000"/>
                <w:kern w:val="0"/>
                <w:sz w:val="18"/>
                <w:szCs w:val="18"/>
              </w:rPr>
              <w:t>指标</w:t>
            </w:r>
            <w:r w:rsidRPr="00080E2C">
              <w:rPr>
                <w:color w:val="000000"/>
                <w:kern w:val="0"/>
                <w:sz w:val="18"/>
                <w:szCs w:val="18"/>
              </w:rPr>
              <w:t>2</w:t>
            </w:r>
            <w:r w:rsidRPr="00080E2C">
              <w:rPr>
                <w:color w:val="000000"/>
                <w:kern w:val="0"/>
                <w:sz w:val="18"/>
                <w:szCs w:val="18"/>
              </w:rPr>
              <w:t>：</w:t>
            </w:r>
          </w:p>
          <w:p w:rsidR="00B37986" w:rsidRDefault="00B37986" w:rsidP="00205639">
            <w:pPr>
              <w:widowControl/>
              <w:spacing w:line="240" w:lineRule="exact"/>
              <w:jc w:val="left"/>
              <w:rPr>
                <w:b w:val="0"/>
                <w:color w:val="000000"/>
                <w:kern w:val="0"/>
                <w:sz w:val="18"/>
                <w:szCs w:val="18"/>
              </w:rPr>
            </w:pPr>
            <w:r w:rsidRPr="00080E2C">
              <w:rPr>
                <w:rFonts w:ascii="宋体" w:hAnsi="宋体" w:cs="宋体" w:hint="eastAsia"/>
                <w:b w:val="0"/>
                <w:color w:val="000000"/>
                <w:kern w:val="0"/>
                <w:sz w:val="20"/>
                <w:szCs w:val="20"/>
              </w:rPr>
              <w:t>节能标准</w:t>
            </w:r>
          </w:p>
        </w:tc>
        <w:tc>
          <w:tcPr>
            <w:tcW w:w="804" w:type="pct"/>
            <w:gridSpan w:val="2"/>
            <w:tcBorders>
              <w:top w:val="nil"/>
              <w:left w:val="nil"/>
              <w:bottom w:val="single" w:sz="4" w:space="0" w:color="auto"/>
              <w:right w:val="single" w:sz="4" w:space="0" w:color="auto"/>
            </w:tcBorders>
            <w:vAlign w:val="center"/>
          </w:tcPr>
          <w:p w:rsidR="00B37986" w:rsidRPr="00080E2C" w:rsidRDefault="00B37986" w:rsidP="00205639">
            <w:pPr>
              <w:spacing w:line="240" w:lineRule="exact"/>
              <w:rPr>
                <w:b w:val="0"/>
                <w:sz w:val="18"/>
                <w:szCs w:val="18"/>
              </w:rPr>
            </w:pPr>
            <w:r w:rsidRPr="00AD2206">
              <w:rPr>
                <w:b w:val="0"/>
                <w:sz w:val="16"/>
                <w:szCs w:val="18"/>
              </w:rPr>
              <w:t>《严寒和寒冷地区居住建筑节能设计标准》</w:t>
            </w:r>
          </w:p>
        </w:tc>
        <w:tc>
          <w:tcPr>
            <w:tcW w:w="776" w:type="pct"/>
            <w:tcBorders>
              <w:top w:val="nil"/>
              <w:left w:val="nil"/>
              <w:bottom w:val="single" w:sz="4" w:space="0" w:color="auto"/>
              <w:right w:val="single" w:sz="4" w:space="0" w:color="auto"/>
            </w:tcBorders>
            <w:vAlign w:val="center"/>
          </w:tcPr>
          <w:p w:rsidR="00B37986" w:rsidRPr="00080E2C" w:rsidRDefault="00B37986" w:rsidP="00205639">
            <w:pPr>
              <w:spacing w:line="240" w:lineRule="exact"/>
              <w:rPr>
                <w:b w:val="0"/>
                <w:sz w:val="18"/>
                <w:szCs w:val="18"/>
              </w:rPr>
            </w:pPr>
            <w:r w:rsidRPr="00AD2206">
              <w:rPr>
                <w:rFonts w:hint="eastAsia"/>
                <w:b w:val="0"/>
                <w:sz w:val="15"/>
                <w:szCs w:val="18"/>
              </w:rPr>
              <w:t>符合</w:t>
            </w:r>
            <w:r w:rsidRPr="00AD2206">
              <w:rPr>
                <w:b w:val="0"/>
                <w:sz w:val="15"/>
                <w:szCs w:val="18"/>
              </w:rPr>
              <w:t>《严寒和寒冷地区居住建筑节能设计标准》</w:t>
            </w:r>
          </w:p>
        </w:tc>
        <w:tc>
          <w:tcPr>
            <w:tcW w:w="268" w:type="pct"/>
            <w:gridSpan w:val="2"/>
            <w:tcBorders>
              <w:top w:val="nil"/>
              <w:left w:val="nil"/>
              <w:bottom w:val="single" w:sz="4" w:space="0" w:color="auto"/>
              <w:right w:val="single" w:sz="4" w:space="0" w:color="auto"/>
            </w:tcBorders>
          </w:tcPr>
          <w:p w:rsidR="00B37986" w:rsidRDefault="00B37986" w:rsidP="00B37986">
            <w:pPr>
              <w:jc w:val="center"/>
            </w:pPr>
            <w:r w:rsidRPr="00626C92">
              <w:rPr>
                <w:rFonts w:hint="eastAsia"/>
                <w:b w:val="0"/>
                <w:kern w:val="0"/>
                <w:sz w:val="18"/>
                <w:szCs w:val="18"/>
              </w:rPr>
              <w:t>7</w:t>
            </w:r>
          </w:p>
        </w:tc>
        <w:tc>
          <w:tcPr>
            <w:tcW w:w="316" w:type="pct"/>
            <w:tcBorders>
              <w:top w:val="nil"/>
              <w:left w:val="nil"/>
              <w:bottom w:val="single" w:sz="4" w:space="0" w:color="auto"/>
              <w:right w:val="single" w:sz="4" w:space="0" w:color="auto"/>
            </w:tcBorders>
          </w:tcPr>
          <w:p w:rsidR="00B37986" w:rsidRDefault="00B37986" w:rsidP="00B37986">
            <w:pPr>
              <w:jc w:val="center"/>
            </w:pPr>
            <w:r w:rsidRPr="00626C92">
              <w:rPr>
                <w:rFonts w:hint="eastAsia"/>
                <w:b w:val="0"/>
                <w:kern w:val="0"/>
                <w:sz w:val="18"/>
                <w:szCs w:val="18"/>
              </w:rPr>
              <w:t>7</w:t>
            </w:r>
          </w:p>
        </w:tc>
        <w:tc>
          <w:tcPr>
            <w:tcW w:w="534" w:type="pct"/>
            <w:gridSpan w:val="2"/>
            <w:tcBorders>
              <w:top w:val="single" w:sz="4" w:space="0" w:color="auto"/>
              <w:left w:val="nil"/>
              <w:bottom w:val="single" w:sz="4" w:space="0" w:color="auto"/>
              <w:right w:val="single" w:sz="4" w:space="0" w:color="auto"/>
            </w:tcBorders>
            <w:vAlign w:val="center"/>
          </w:tcPr>
          <w:p w:rsidR="00B37986" w:rsidRDefault="00B37986" w:rsidP="00205639">
            <w:pPr>
              <w:widowControl/>
              <w:spacing w:line="240" w:lineRule="exact"/>
              <w:jc w:val="center"/>
              <w:rPr>
                <w:b w:val="0"/>
                <w:kern w:val="0"/>
                <w:sz w:val="18"/>
                <w:szCs w:val="18"/>
              </w:rPr>
            </w:pPr>
          </w:p>
        </w:tc>
      </w:tr>
      <w:tr w:rsidR="00205639" w:rsidTr="00AD2206">
        <w:trPr>
          <w:trHeight w:hRule="exact" w:val="574"/>
          <w:jc w:val="center"/>
        </w:trPr>
        <w:tc>
          <w:tcPr>
            <w:tcW w:w="321" w:type="pct"/>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536" w:type="pct"/>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608" w:type="pct"/>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时效指标</w:t>
            </w:r>
          </w:p>
        </w:tc>
        <w:tc>
          <w:tcPr>
            <w:tcW w:w="837"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Pr="00AD2206">
              <w:rPr>
                <w:rFonts w:ascii="宋体" w:hAnsi="宋体" w:cs="宋体" w:hint="eastAsia"/>
                <w:b w:val="0"/>
                <w:color w:val="000000"/>
                <w:kern w:val="0"/>
                <w:sz w:val="18"/>
                <w:szCs w:val="20"/>
              </w:rPr>
              <w:t>完成设计及项目管理招标</w:t>
            </w:r>
          </w:p>
        </w:tc>
        <w:tc>
          <w:tcPr>
            <w:tcW w:w="804" w:type="pct"/>
            <w:gridSpan w:val="2"/>
            <w:tcBorders>
              <w:top w:val="nil"/>
              <w:left w:val="nil"/>
              <w:bottom w:val="single" w:sz="4" w:space="0" w:color="auto"/>
              <w:right w:val="single" w:sz="4" w:space="0" w:color="auto"/>
            </w:tcBorders>
            <w:vAlign w:val="center"/>
          </w:tcPr>
          <w:p w:rsidR="00205639" w:rsidRPr="006E7D2C" w:rsidRDefault="00205639" w:rsidP="00205639">
            <w:pPr>
              <w:widowControl/>
              <w:jc w:val="left"/>
              <w:rPr>
                <w:rFonts w:ascii="宋体" w:hAnsi="宋体" w:cs="宋体"/>
                <w:b w:val="0"/>
                <w:bCs w:val="0"/>
                <w:color w:val="000000"/>
                <w:kern w:val="0"/>
                <w:sz w:val="20"/>
                <w:szCs w:val="20"/>
              </w:rPr>
            </w:pPr>
            <w:r w:rsidRPr="006E7D2C">
              <w:rPr>
                <w:rFonts w:ascii="宋体" w:hAnsi="宋体" w:cs="宋体" w:hint="eastAsia"/>
                <w:b w:val="0"/>
                <w:color w:val="000000"/>
                <w:kern w:val="0"/>
                <w:sz w:val="20"/>
                <w:szCs w:val="20"/>
              </w:rPr>
              <w:t>2019年11月</w:t>
            </w:r>
          </w:p>
        </w:tc>
        <w:tc>
          <w:tcPr>
            <w:tcW w:w="776" w:type="pct"/>
            <w:tcBorders>
              <w:top w:val="nil"/>
              <w:left w:val="nil"/>
              <w:bottom w:val="single" w:sz="4" w:space="0" w:color="auto"/>
              <w:right w:val="single" w:sz="4" w:space="0" w:color="auto"/>
            </w:tcBorders>
            <w:vAlign w:val="center"/>
          </w:tcPr>
          <w:p w:rsidR="00205639" w:rsidRPr="006E7D2C" w:rsidRDefault="00205639" w:rsidP="00205639">
            <w:pPr>
              <w:widowControl/>
              <w:spacing w:line="240" w:lineRule="exact"/>
              <w:jc w:val="left"/>
              <w:rPr>
                <w:rFonts w:ascii="宋体" w:hAnsi="宋体" w:cs="宋体"/>
                <w:b w:val="0"/>
                <w:bCs w:val="0"/>
                <w:color w:val="000000"/>
                <w:kern w:val="0"/>
                <w:sz w:val="20"/>
                <w:szCs w:val="20"/>
              </w:rPr>
            </w:pPr>
            <w:r w:rsidRPr="00AD2206">
              <w:rPr>
                <w:rFonts w:ascii="宋体" w:hAnsi="宋体" w:cs="宋体" w:hint="eastAsia"/>
                <w:b w:val="0"/>
                <w:color w:val="000000"/>
                <w:kern w:val="0"/>
                <w:sz w:val="18"/>
                <w:szCs w:val="20"/>
              </w:rPr>
              <w:t>2019年11月完成管理招标</w:t>
            </w:r>
          </w:p>
        </w:tc>
        <w:tc>
          <w:tcPr>
            <w:tcW w:w="268" w:type="pct"/>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3</w:t>
            </w:r>
          </w:p>
        </w:tc>
        <w:tc>
          <w:tcPr>
            <w:tcW w:w="31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3</w:t>
            </w:r>
          </w:p>
        </w:tc>
        <w:tc>
          <w:tcPr>
            <w:tcW w:w="534"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5A7448">
        <w:trPr>
          <w:trHeight w:hRule="exact" w:val="597"/>
          <w:jc w:val="center"/>
        </w:trPr>
        <w:tc>
          <w:tcPr>
            <w:tcW w:w="321" w:type="pct"/>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536" w:type="pct"/>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608" w:type="pct"/>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837" w:type="pct"/>
            <w:gridSpan w:val="2"/>
            <w:tcBorders>
              <w:top w:val="single" w:sz="4" w:space="0" w:color="auto"/>
              <w:left w:val="nil"/>
              <w:bottom w:val="single" w:sz="4" w:space="0" w:color="auto"/>
              <w:right w:val="single" w:sz="4" w:space="0" w:color="auto"/>
            </w:tcBorders>
            <w:vAlign w:val="center"/>
          </w:tcPr>
          <w:p w:rsidR="00205639" w:rsidRPr="006E7D2C" w:rsidRDefault="00205639" w:rsidP="00205639">
            <w:pPr>
              <w:widowControl/>
              <w:jc w:val="left"/>
              <w:rPr>
                <w:rFonts w:ascii="宋体" w:hAnsi="宋体" w:cs="宋体"/>
                <w:color w:val="000000"/>
                <w:kern w:val="0"/>
                <w:sz w:val="20"/>
                <w:szCs w:val="20"/>
              </w:rPr>
            </w:pPr>
            <w:r w:rsidRPr="006E7D2C">
              <w:rPr>
                <w:rFonts w:ascii="宋体" w:hAnsi="宋体" w:cs="宋体" w:hint="eastAsia"/>
                <w:color w:val="000000"/>
                <w:kern w:val="0"/>
                <w:sz w:val="20"/>
                <w:szCs w:val="20"/>
              </w:rPr>
              <w:t>指标2：</w:t>
            </w:r>
          </w:p>
          <w:p w:rsidR="00205639" w:rsidRPr="00AD2206" w:rsidRDefault="00205639" w:rsidP="00205639">
            <w:pPr>
              <w:widowControl/>
              <w:jc w:val="left"/>
              <w:rPr>
                <w:rFonts w:ascii="宋体" w:hAnsi="宋体" w:cs="宋体"/>
                <w:b w:val="0"/>
                <w:bCs w:val="0"/>
                <w:color w:val="000000"/>
                <w:kern w:val="0"/>
                <w:sz w:val="18"/>
                <w:szCs w:val="18"/>
              </w:rPr>
            </w:pPr>
            <w:r w:rsidRPr="00AD2206">
              <w:rPr>
                <w:rFonts w:ascii="宋体" w:hAnsi="宋体" w:cs="宋体" w:hint="eastAsia"/>
                <w:b w:val="0"/>
                <w:color w:val="000000"/>
                <w:kern w:val="0"/>
                <w:sz w:val="18"/>
                <w:szCs w:val="18"/>
              </w:rPr>
              <w:t>完成施工图设计</w:t>
            </w:r>
          </w:p>
        </w:tc>
        <w:tc>
          <w:tcPr>
            <w:tcW w:w="804" w:type="pct"/>
            <w:gridSpan w:val="2"/>
            <w:tcBorders>
              <w:top w:val="nil"/>
              <w:left w:val="nil"/>
              <w:bottom w:val="single" w:sz="4" w:space="0" w:color="auto"/>
              <w:right w:val="single" w:sz="4" w:space="0" w:color="auto"/>
            </w:tcBorders>
            <w:vAlign w:val="center"/>
          </w:tcPr>
          <w:p w:rsidR="00205639" w:rsidRPr="006E7D2C" w:rsidRDefault="00205639" w:rsidP="00205639">
            <w:pPr>
              <w:widowControl/>
              <w:jc w:val="left"/>
              <w:rPr>
                <w:rFonts w:ascii="宋体" w:hAnsi="宋体" w:cs="宋体"/>
                <w:b w:val="0"/>
                <w:bCs w:val="0"/>
                <w:color w:val="000000"/>
                <w:kern w:val="0"/>
                <w:sz w:val="20"/>
                <w:szCs w:val="20"/>
              </w:rPr>
            </w:pPr>
            <w:r w:rsidRPr="006E7D2C">
              <w:rPr>
                <w:rFonts w:ascii="宋体" w:hAnsi="宋体" w:cs="宋体" w:hint="eastAsia"/>
                <w:b w:val="0"/>
                <w:color w:val="000000"/>
                <w:kern w:val="0"/>
                <w:sz w:val="20"/>
                <w:szCs w:val="20"/>
              </w:rPr>
              <w:t>2020年2月</w:t>
            </w:r>
          </w:p>
        </w:tc>
        <w:tc>
          <w:tcPr>
            <w:tcW w:w="776" w:type="pct"/>
            <w:tcBorders>
              <w:top w:val="nil"/>
              <w:left w:val="nil"/>
              <w:bottom w:val="single" w:sz="4" w:space="0" w:color="auto"/>
              <w:right w:val="single" w:sz="4" w:space="0" w:color="auto"/>
            </w:tcBorders>
            <w:vAlign w:val="center"/>
          </w:tcPr>
          <w:p w:rsidR="00205639" w:rsidRPr="006E7D2C" w:rsidRDefault="00205639" w:rsidP="00205639">
            <w:pPr>
              <w:widowControl/>
              <w:spacing w:line="240" w:lineRule="exact"/>
              <w:jc w:val="left"/>
              <w:rPr>
                <w:rFonts w:ascii="宋体" w:hAnsi="宋体" w:cs="宋体"/>
                <w:b w:val="0"/>
                <w:bCs w:val="0"/>
                <w:color w:val="000000"/>
                <w:kern w:val="0"/>
                <w:sz w:val="20"/>
                <w:szCs w:val="20"/>
              </w:rPr>
            </w:pPr>
            <w:r w:rsidRPr="006E7D2C">
              <w:rPr>
                <w:rFonts w:ascii="宋体" w:hAnsi="宋体" w:cs="宋体" w:hint="eastAsia"/>
                <w:b w:val="0"/>
                <w:color w:val="000000"/>
                <w:kern w:val="0"/>
                <w:sz w:val="20"/>
                <w:szCs w:val="20"/>
              </w:rPr>
              <w:t>2020年2月</w:t>
            </w:r>
            <w:r>
              <w:rPr>
                <w:rFonts w:ascii="宋体" w:hAnsi="宋体" w:cs="宋体" w:hint="eastAsia"/>
                <w:b w:val="0"/>
                <w:color w:val="000000"/>
                <w:kern w:val="0"/>
                <w:sz w:val="20"/>
                <w:szCs w:val="20"/>
              </w:rPr>
              <w:t>完成施工图</w:t>
            </w:r>
          </w:p>
        </w:tc>
        <w:tc>
          <w:tcPr>
            <w:tcW w:w="268" w:type="pct"/>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3</w:t>
            </w:r>
          </w:p>
        </w:tc>
        <w:tc>
          <w:tcPr>
            <w:tcW w:w="31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3</w:t>
            </w:r>
          </w:p>
        </w:tc>
        <w:tc>
          <w:tcPr>
            <w:tcW w:w="534"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AD2206">
        <w:trPr>
          <w:trHeight w:hRule="exact" w:val="676"/>
          <w:jc w:val="center"/>
        </w:trPr>
        <w:tc>
          <w:tcPr>
            <w:tcW w:w="321" w:type="pct"/>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536" w:type="pct"/>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608" w:type="pct"/>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837" w:type="pct"/>
            <w:gridSpan w:val="2"/>
            <w:tcBorders>
              <w:top w:val="single" w:sz="4" w:space="0" w:color="auto"/>
              <w:left w:val="nil"/>
              <w:bottom w:val="single" w:sz="4" w:space="0" w:color="auto"/>
              <w:right w:val="single" w:sz="4" w:space="0" w:color="auto"/>
            </w:tcBorders>
            <w:vAlign w:val="center"/>
          </w:tcPr>
          <w:p w:rsidR="00205639" w:rsidRPr="006E7D2C" w:rsidRDefault="00205639" w:rsidP="00205639">
            <w:pPr>
              <w:widowControl/>
              <w:jc w:val="left"/>
              <w:rPr>
                <w:rFonts w:ascii="宋体" w:hAnsi="宋体" w:cs="宋体"/>
                <w:b w:val="0"/>
                <w:bCs w:val="0"/>
                <w:color w:val="000000"/>
                <w:kern w:val="0"/>
                <w:sz w:val="20"/>
                <w:szCs w:val="20"/>
              </w:rPr>
            </w:pPr>
            <w:r w:rsidRPr="006E7D2C">
              <w:rPr>
                <w:rFonts w:ascii="宋体" w:hAnsi="宋体" w:cs="宋体" w:hint="eastAsia"/>
                <w:color w:val="000000"/>
                <w:kern w:val="0"/>
                <w:sz w:val="20"/>
                <w:szCs w:val="20"/>
              </w:rPr>
              <w:t>指标3</w:t>
            </w:r>
            <w:r w:rsidRPr="00AD2206">
              <w:rPr>
                <w:rFonts w:ascii="宋体" w:hAnsi="宋体" w:cs="宋体" w:hint="eastAsia"/>
                <w:color w:val="000000"/>
                <w:kern w:val="0"/>
                <w:sz w:val="16"/>
                <w:szCs w:val="20"/>
              </w:rPr>
              <w:t>：</w:t>
            </w:r>
            <w:r w:rsidRPr="00AD2206">
              <w:rPr>
                <w:rFonts w:ascii="宋体" w:hAnsi="宋体" w:cs="宋体" w:hint="eastAsia"/>
                <w:b w:val="0"/>
                <w:color w:val="000000"/>
                <w:kern w:val="0"/>
                <w:sz w:val="16"/>
                <w:szCs w:val="20"/>
              </w:rPr>
              <w:t>完成施工、监理招标</w:t>
            </w:r>
          </w:p>
        </w:tc>
        <w:tc>
          <w:tcPr>
            <w:tcW w:w="804" w:type="pct"/>
            <w:gridSpan w:val="2"/>
            <w:tcBorders>
              <w:top w:val="nil"/>
              <w:left w:val="nil"/>
              <w:bottom w:val="single" w:sz="4" w:space="0" w:color="auto"/>
              <w:right w:val="single" w:sz="4" w:space="0" w:color="auto"/>
            </w:tcBorders>
            <w:vAlign w:val="center"/>
          </w:tcPr>
          <w:p w:rsidR="00205639" w:rsidRPr="006E7D2C" w:rsidRDefault="00205639" w:rsidP="00205639">
            <w:pPr>
              <w:widowControl/>
              <w:jc w:val="left"/>
              <w:rPr>
                <w:rFonts w:ascii="宋体" w:hAnsi="宋体" w:cs="宋体"/>
                <w:b w:val="0"/>
                <w:bCs w:val="0"/>
                <w:color w:val="000000"/>
                <w:kern w:val="0"/>
                <w:sz w:val="20"/>
                <w:szCs w:val="20"/>
              </w:rPr>
            </w:pPr>
            <w:r w:rsidRPr="006E7D2C">
              <w:rPr>
                <w:rFonts w:ascii="宋体" w:hAnsi="宋体" w:cs="宋体" w:hint="eastAsia"/>
                <w:b w:val="0"/>
                <w:color w:val="000000"/>
                <w:kern w:val="0"/>
                <w:sz w:val="20"/>
                <w:szCs w:val="20"/>
              </w:rPr>
              <w:t>2020年9月</w:t>
            </w:r>
          </w:p>
        </w:tc>
        <w:tc>
          <w:tcPr>
            <w:tcW w:w="776" w:type="pct"/>
            <w:tcBorders>
              <w:top w:val="nil"/>
              <w:left w:val="nil"/>
              <w:bottom w:val="single" w:sz="4" w:space="0" w:color="auto"/>
              <w:right w:val="single" w:sz="4" w:space="0" w:color="auto"/>
            </w:tcBorders>
            <w:vAlign w:val="center"/>
          </w:tcPr>
          <w:p w:rsidR="00205639" w:rsidRPr="006E7D2C" w:rsidRDefault="00205639" w:rsidP="00205639">
            <w:pPr>
              <w:widowControl/>
              <w:spacing w:line="240" w:lineRule="exact"/>
              <w:jc w:val="left"/>
              <w:rPr>
                <w:rFonts w:ascii="宋体" w:hAnsi="宋体" w:cs="宋体"/>
                <w:b w:val="0"/>
                <w:bCs w:val="0"/>
                <w:color w:val="000000"/>
                <w:kern w:val="0"/>
                <w:sz w:val="20"/>
                <w:szCs w:val="20"/>
              </w:rPr>
            </w:pPr>
            <w:r w:rsidRPr="00AD2206">
              <w:rPr>
                <w:rFonts w:ascii="宋体" w:hAnsi="宋体" w:cs="宋体" w:hint="eastAsia"/>
                <w:b w:val="0"/>
                <w:color w:val="000000"/>
                <w:kern w:val="0"/>
                <w:sz w:val="16"/>
                <w:szCs w:val="20"/>
              </w:rPr>
              <w:t>2020年9月完成施工、监理招标</w:t>
            </w:r>
          </w:p>
        </w:tc>
        <w:tc>
          <w:tcPr>
            <w:tcW w:w="268" w:type="pct"/>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5</w:t>
            </w:r>
          </w:p>
        </w:tc>
        <w:tc>
          <w:tcPr>
            <w:tcW w:w="31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5</w:t>
            </w:r>
          </w:p>
        </w:tc>
        <w:tc>
          <w:tcPr>
            <w:tcW w:w="534"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AD2206">
        <w:trPr>
          <w:trHeight w:hRule="exact" w:val="558"/>
          <w:jc w:val="center"/>
        </w:trPr>
        <w:tc>
          <w:tcPr>
            <w:tcW w:w="321" w:type="pct"/>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536" w:type="pct"/>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608" w:type="pct"/>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837" w:type="pct"/>
            <w:gridSpan w:val="2"/>
            <w:tcBorders>
              <w:top w:val="single" w:sz="4" w:space="0" w:color="auto"/>
              <w:left w:val="nil"/>
              <w:bottom w:val="single" w:sz="4" w:space="0" w:color="auto"/>
              <w:right w:val="single" w:sz="4" w:space="0" w:color="auto"/>
            </w:tcBorders>
            <w:vAlign w:val="center"/>
          </w:tcPr>
          <w:p w:rsidR="00205639" w:rsidRPr="006E7D2C" w:rsidRDefault="00205639" w:rsidP="00205639">
            <w:pPr>
              <w:widowControl/>
              <w:jc w:val="left"/>
              <w:rPr>
                <w:rFonts w:ascii="宋体" w:hAnsi="宋体" w:cs="宋体"/>
                <w:b w:val="0"/>
                <w:bCs w:val="0"/>
                <w:color w:val="000000"/>
                <w:kern w:val="0"/>
                <w:sz w:val="20"/>
                <w:szCs w:val="20"/>
              </w:rPr>
            </w:pPr>
            <w:r w:rsidRPr="006E7D2C">
              <w:rPr>
                <w:rFonts w:ascii="宋体" w:hAnsi="宋体" w:cs="宋体" w:hint="eastAsia"/>
                <w:color w:val="000000"/>
                <w:kern w:val="0"/>
                <w:sz w:val="20"/>
                <w:szCs w:val="20"/>
              </w:rPr>
              <w:t>指标4：</w:t>
            </w:r>
            <w:r w:rsidRPr="006E7D2C">
              <w:rPr>
                <w:rFonts w:ascii="宋体" w:hAnsi="宋体" w:cs="宋体" w:hint="eastAsia"/>
                <w:b w:val="0"/>
                <w:color w:val="000000"/>
                <w:kern w:val="0"/>
                <w:sz w:val="20"/>
                <w:szCs w:val="20"/>
              </w:rPr>
              <w:t>节能施工改造</w:t>
            </w:r>
          </w:p>
        </w:tc>
        <w:tc>
          <w:tcPr>
            <w:tcW w:w="804" w:type="pct"/>
            <w:gridSpan w:val="2"/>
            <w:tcBorders>
              <w:top w:val="nil"/>
              <w:left w:val="nil"/>
              <w:bottom w:val="single" w:sz="4" w:space="0" w:color="auto"/>
              <w:right w:val="single" w:sz="4" w:space="0" w:color="auto"/>
            </w:tcBorders>
            <w:vAlign w:val="center"/>
          </w:tcPr>
          <w:p w:rsidR="00205639" w:rsidRPr="006E7D2C" w:rsidRDefault="00205639" w:rsidP="00205639">
            <w:pPr>
              <w:widowControl/>
              <w:jc w:val="left"/>
              <w:rPr>
                <w:rFonts w:ascii="宋体" w:hAnsi="宋体" w:cs="宋体"/>
                <w:b w:val="0"/>
                <w:bCs w:val="0"/>
                <w:color w:val="000000"/>
                <w:kern w:val="0"/>
                <w:sz w:val="20"/>
                <w:szCs w:val="20"/>
              </w:rPr>
            </w:pPr>
            <w:r w:rsidRPr="006E7D2C">
              <w:rPr>
                <w:rFonts w:ascii="宋体" w:hAnsi="宋体" w:cs="宋体" w:hint="eastAsia"/>
                <w:b w:val="0"/>
                <w:color w:val="000000"/>
                <w:kern w:val="0"/>
                <w:sz w:val="20"/>
                <w:szCs w:val="20"/>
              </w:rPr>
              <w:t>2020年9月-2020年12月</w:t>
            </w:r>
          </w:p>
        </w:tc>
        <w:tc>
          <w:tcPr>
            <w:tcW w:w="776" w:type="pct"/>
            <w:tcBorders>
              <w:top w:val="nil"/>
              <w:left w:val="nil"/>
              <w:bottom w:val="single" w:sz="4" w:space="0" w:color="auto"/>
              <w:right w:val="single" w:sz="4" w:space="0" w:color="auto"/>
            </w:tcBorders>
            <w:vAlign w:val="center"/>
          </w:tcPr>
          <w:p w:rsidR="00205639" w:rsidRPr="006E7D2C" w:rsidRDefault="00205639" w:rsidP="00205639">
            <w:pPr>
              <w:widowControl/>
              <w:spacing w:line="240" w:lineRule="exact"/>
              <w:jc w:val="left"/>
              <w:rPr>
                <w:rFonts w:ascii="宋体" w:hAnsi="宋体" w:cs="宋体"/>
                <w:b w:val="0"/>
                <w:bCs w:val="0"/>
                <w:color w:val="000000"/>
                <w:kern w:val="0"/>
                <w:sz w:val="20"/>
                <w:szCs w:val="20"/>
              </w:rPr>
            </w:pPr>
            <w:r w:rsidRPr="00AD2206">
              <w:rPr>
                <w:rFonts w:ascii="宋体" w:hAnsi="宋体" w:cs="宋体" w:hint="eastAsia"/>
                <w:b w:val="0"/>
                <w:color w:val="000000"/>
                <w:kern w:val="0"/>
                <w:sz w:val="18"/>
                <w:szCs w:val="20"/>
              </w:rPr>
              <w:t>2020年12月完成节能改造</w:t>
            </w:r>
          </w:p>
        </w:tc>
        <w:tc>
          <w:tcPr>
            <w:tcW w:w="268" w:type="pct"/>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5</w:t>
            </w:r>
          </w:p>
        </w:tc>
        <w:tc>
          <w:tcPr>
            <w:tcW w:w="31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5</w:t>
            </w:r>
          </w:p>
        </w:tc>
        <w:tc>
          <w:tcPr>
            <w:tcW w:w="534"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r w:rsidR="00205639" w:rsidTr="00B37986">
        <w:trPr>
          <w:trHeight w:hRule="exact" w:val="536"/>
          <w:jc w:val="center"/>
        </w:trPr>
        <w:tc>
          <w:tcPr>
            <w:tcW w:w="321" w:type="pct"/>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536" w:type="pct"/>
            <w:vMerge/>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608" w:type="pc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成本指标</w:t>
            </w:r>
          </w:p>
        </w:tc>
        <w:tc>
          <w:tcPr>
            <w:tcW w:w="837" w:type="pct"/>
            <w:gridSpan w:val="2"/>
            <w:tcBorders>
              <w:top w:val="single" w:sz="4" w:space="0" w:color="auto"/>
              <w:left w:val="nil"/>
              <w:bottom w:val="single" w:sz="4" w:space="0" w:color="auto"/>
              <w:right w:val="single" w:sz="4" w:space="0" w:color="auto"/>
            </w:tcBorders>
            <w:vAlign w:val="center"/>
          </w:tcPr>
          <w:p w:rsidR="00205639" w:rsidRPr="00F857BF" w:rsidRDefault="00205639" w:rsidP="00205639">
            <w:pPr>
              <w:widowControl/>
              <w:spacing w:line="240" w:lineRule="exact"/>
              <w:jc w:val="left"/>
              <w:rPr>
                <w:rFonts w:ascii="宋体" w:hAnsi="宋体" w:cs="宋体"/>
                <w:color w:val="000000"/>
                <w:kern w:val="0"/>
                <w:sz w:val="20"/>
                <w:szCs w:val="20"/>
              </w:rPr>
            </w:pPr>
            <w:r w:rsidRPr="00F857BF">
              <w:rPr>
                <w:rFonts w:ascii="宋体" w:hAnsi="宋体" w:cs="宋体" w:hint="eastAsia"/>
                <w:color w:val="000000"/>
                <w:kern w:val="0"/>
                <w:sz w:val="20"/>
                <w:szCs w:val="20"/>
              </w:rPr>
              <w:t>指标1：</w:t>
            </w:r>
          </w:p>
          <w:p w:rsidR="00205639" w:rsidRPr="006E7D2C" w:rsidRDefault="00205639" w:rsidP="00205639">
            <w:pPr>
              <w:widowControl/>
              <w:spacing w:line="240" w:lineRule="exact"/>
              <w:jc w:val="left"/>
              <w:rPr>
                <w:rFonts w:ascii="宋体" w:hAnsi="宋体" w:cs="宋体"/>
                <w:b w:val="0"/>
                <w:bCs w:val="0"/>
                <w:color w:val="000000"/>
                <w:kern w:val="0"/>
                <w:sz w:val="20"/>
                <w:szCs w:val="20"/>
              </w:rPr>
            </w:pPr>
            <w:r>
              <w:rPr>
                <w:rFonts w:ascii="宋体" w:hAnsi="宋体" w:cs="宋体" w:hint="eastAsia"/>
                <w:b w:val="0"/>
                <w:color w:val="000000"/>
                <w:kern w:val="0"/>
                <w:sz w:val="20"/>
                <w:szCs w:val="20"/>
              </w:rPr>
              <w:t>年度投资额</w:t>
            </w:r>
          </w:p>
        </w:tc>
        <w:tc>
          <w:tcPr>
            <w:tcW w:w="804" w:type="pct"/>
            <w:gridSpan w:val="2"/>
            <w:tcBorders>
              <w:top w:val="nil"/>
              <w:left w:val="nil"/>
              <w:bottom w:val="single" w:sz="4" w:space="0" w:color="auto"/>
              <w:right w:val="single" w:sz="4" w:space="0" w:color="auto"/>
            </w:tcBorders>
            <w:vAlign w:val="center"/>
          </w:tcPr>
          <w:p w:rsidR="00205639" w:rsidRPr="006E7D2C" w:rsidRDefault="00205639" w:rsidP="00205639">
            <w:pPr>
              <w:widowControl/>
              <w:jc w:val="left"/>
              <w:rPr>
                <w:rFonts w:ascii="宋体" w:hAnsi="宋体" w:cs="宋体"/>
                <w:b w:val="0"/>
                <w:bCs w:val="0"/>
                <w:color w:val="000000"/>
                <w:kern w:val="0"/>
                <w:sz w:val="20"/>
                <w:szCs w:val="20"/>
              </w:rPr>
            </w:pPr>
            <w:r>
              <w:rPr>
                <w:rFonts w:ascii="宋体" w:hAnsi="宋体" w:cs="宋体" w:hint="eastAsia"/>
                <w:b w:val="0"/>
                <w:color w:val="000000"/>
                <w:kern w:val="0"/>
                <w:sz w:val="20"/>
                <w:szCs w:val="20"/>
              </w:rPr>
              <w:t>3204.15</w:t>
            </w:r>
            <w:r w:rsidRPr="006E7D2C">
              <w:rPr>
                <w:rFonts w:ascii="宋体" w:hAnsi="宋体" w:cs="宋体" w:hint="eastAsia"/>
                <w:b w:val="0"/>
                <w:color w:val="000000"/>
                <w:kern w:val="0"/>
                <w:sz w:val="20"/>
                <w:szCs w:val="20"/>
              </w:rPr>
              <w:t>万元</w:t>
            </w:r>
          </w:p>
        </w:tc>
        <w:tc>
          <w:tcPr>
            <w:tcW w:w="776" w:type="pct"/>
            <w:tcBorders>
              <w:top w:val="nil"/>
              <w:left w:val="nil"/>
              <w:bottom w:val="single" w:sz="4" w:space="0" w:color="auto"/>
              <w:right w:val="single" w:sz="4" w:space="0" w:color="auto"/>
            </w:tcBorders>
            <w:vAlign w:val="center"/>
          </w:tcPr>
          <w:p w:rsidR="00205639" w:rsidRPr="006E7D2C" w:rsidRDefault="00205639" w:rsidP="00205639">
            <w:pPr>
              <w:widowControl/>
              <w:jc w:val="left"/>
              <w:rPr>
                <w:rFonts w:ascii="宋体" w:hAnsi="宋体" w:cs="宋体"/>
                <w:b w:val="0"/>
                <w:bCs w:val="0"/>
                <w:color w:val="000000"/>
                <w:kern w:val="0"/>
                <w:sz w:val="20"/>
                <w:szCs w:val="20"/>
              </w:rPr>
            </w:pPr>
            <w:r>
              <w:rPr>
                <w:rFonts w:ascii="宋体" w:hAnsi="宋体" w:cs="宋体" w:hint="eastAsia"/>
                <w:b w:val="0"/>
                <w:color w:val="000000"/>
                <w:kern w:val="0"/>
                <w:sz w:val="20"/>
                <w:szCs w:val="20"/>
              </w:rPr>
              <w:t>3204.15</w:t>
            </w:r>
            <w:r w:rsidRPr="006E7D2C">
              <w:rPr>
                <w:rFonts w:ascii="宋体" w:hAnsi="宋体" w:cs="宋体" w:hint="eastAsia"/>
                <w:b w:val="0"/>
                <w:color w:val="000000"/>
                <w:kern w:val="0"/>
                <w:sz w:val="20"/>
                <w:szCs w:val="20"/>
              </w:rPr>
              <w:t>万元</w:t>
            </w:r>
          </w:p>
        </w:tc>
        <w:tc>
          <w:tcPr>
            <w:tcW w:w="268" w:type="pct"/>
            <w:gridSpan w:val="2"/>
            <w:tcBorders>
              <w:top w:val="nil"/>
              <w:left w:val="nil"/>
              <w:bottom w:val="single" w:sz="4" w:space="0" w:color="auto"/>
              <w:right w:val="single" w:sz="4" w:space="0" w:color="auto"/>
            </w:tcBorders>
            <w:vAlign w:val="center"/>
          </w:tcPr>
          <w:p w:rsidR="00205639" w:rsidRDefault="00205639" w:rsidP="00B37986">
            <w:pPr>
              <w:widowControl/>
              <w:spacing w:line="240" w:lineRule="exact"/>
              <w:jc w:val="center"/>
              <w:rPr>
                <w:b w:val="0"/>
                <w:kern w:val="0"/>
                <w:sz w:val="18"/>
                <w:szCs w:val="18"/>
              </w:rPr>
            </w:pPr>
            <w:r>
              <w:rPr>
                <w:rFonts w:hint="eastAsia"/>
                <w:b w:val="0"/>
                <w:kern w:val="0"/>
                <w:sz w:val="18"/>
                <w:szCs w:val="18"/>
              </w:rPr>
              <w:t>10</w:t>
            </w:r>
          </w:p>
        </w:tc>
        <w:tc>
          <w:tcPr>
            <w:tcW w:w="316" w:type="pct"/>
            <w:tcBorders>
              <w:top w:val="nil"/>
              <w:left w:val="nil"/>
              <w:bottom w:val="single" w:sz="4" w:space="0" w:color="auto"/>
              <w:right w:val="single" w:sz="4" w:space="0" w:color="auto"/>
            </w:tcBorders>
            <w:vAlign w:val="center"/>
          </w:tcPr>
          <w:p w:rsidR="00205639" w:rsidRDefault="00205639" w:rsidP="00B37986">
            <w:pPr>
              <w:widowControl/>
              <w:spacing w:line="240" w:lineRule="exact"/>
              <w:jc w:val="center"/>
              <w:rPr>
                <w:b w:val="0"/>
                <w:kern w:val="0"/>
                <w:sz w:val="18"/>
                <w:szCs w:val="18"/>
              </w:rPr>
            </w:pPr>
            <w:r>
              <w:rPr>
                <w:rFonts w:hint="eastAsia"/>
                <w:b w:val="0"/>
                <w:kern w:val="0"/>
                <w:sz w:val="18"/>
                <w:szCs w:val="18"/>
              </w:rPr>
              <w:t>10</w:t>
            </w:r>
          </w:p>
        </w:tc>
        <w:tc>
          <w:tcPr>
            <w:tcW w:w="534" w:type="pct"/>
            <w:gridSpan w:val="2"/>
            <w:tcBorders>
              <w:top w:val="single" w:sz="4" w:space="0" w:color="auto"/>
              <w:left w:val="nil"/>
              <w:bottom w:val="single" w:sz="4" w:space="0" w:color="auto"/>
              <w:right w:val="single" w:sz="4" w:space="0" w:color="auto"/>
            </w:tcBorders>
            <w:vAlign w:val="center"/>
          </w:tcPr>
          <w:p w:rsidR="00205639" w:rsidRDefault="00205639" w:rsidP="00B37986">
            <w:pPr>
              <w:widowControl/>
              <w:spacing w:line="240" w:lineRule="exact"/>
              <w:jc w:val="center"/>
              <w:rPr>
                <w:b w:val="0"/>
                <w:kern w:val="0"/>
                <w:sz w:val="18"/>
                <w:szCs w:val="18"/>
              </w:rPr>
            </w:pPr>
          </w:p>
        </w:tc>
      </w:tr>
      <w:tr w:rsidR="00205639" w:rsidTr="00AD2206">
        <w:trPr>
          <w:trHeight w:hRule="exact" w:val="446"/>
          <w:jc w:val="center"/>
        </w:trPr>
        <w:tc>
          <w:tcPr>
            <w:tcW w:w="321" w:type="pct"/>
            <w:vMerge/>
            <w:tcBorders>
              <w:left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p>
        </w:tc>
        <w:tc>
          <w:tcPr>
            <w:tcW w:w="536" w:type="pct"/>
            <w:vMerge w:val="restar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效益指标</w:t>
            </w:r>
          </w:p>
        </w:tc>
        <w:tc>
          <w:tcPr>
            <w:tcW w:w="608" w:type="pct"/>
            <w:tcBorders>
              <w:top w:val="nil"/>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kern w:val="0"/>
                <w:sz w:val="18"/>
                <w:szCs w:val="18"/>
              </w:rPr>
            </w:pPr>
            <w:r>
              <w:rPr>
                <w:kern w:val="0"/>
                <w:sz w:val="18"/>
                <w:szCs w:val="18"/>
              </w:rPr>
              <w:t>经济效益</w:t>
            </w:r>
          </w:p>
          <w:p w:rsidR="00205639" w:rsidRDefault="00205639" w:rsidP="00205639">
            <w:pPr>
              <w:widowControl/>
              <w:spacing w:line="240" w:lineRule="exact"/>
              <w:jc w:val="center"/>
              <w:rPr>
                <w:kern w:val="0"/>
                <w:sz w:val="18"/>
                <w:szCs w:val="18"/>
              </w:rPr>
            </w:pPr>
            <w:r>
              <w:rPr>
                <w:kern w:val="0"/>
                <w:sz w:val="18"/>
                <w:szCs w:val="18"/>
              </w:rPr>
              <w:t>指标</w:t>
            </w:r>
          </w:p>
        </w:tc>
        <w:tc>
          <w:tcPr>
            <w:tcW w:w="837"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节约能耗</w:t>
            </w:r>
          </w:p>
        </w:tc>
        <w:tc>
          <w:tcPr>
            <w:tcW w:w="804" w:type="pct"/>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达到节能效果</w:t>
            </w:r>
          </w:p>
        </w:tc>
        <w:tc>
          <w:tcPr>
            <w:tcW w:w="77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r>
              <w:rPr>
                <w:rFonts w:hint="eastAsia"/>
                <w:b w:val="0"/>
                <w:kern w:val="0"/>
                <w:sz w:val="18"/>
                <w:szCs w:val="18"/>
              </w:rPr>
              <w:t>达到节能效果</w:t>
            </w:r>
          </w:p>
        </w:tc>
        <w:tc>
          <w:tcPr>
            <w:tcW w:w="268" w:type="pct"/>
            <w:gridSpan w:val="2"/>
            <w:tcBorders>
              <w:top w:val="nil"/>
              <w:left w:val="nil"/>
              <w:bottom w:val="single" w:sz="4" w:space="0" w:color="auto"/>
              <w:right w:val="single" w:sz="4" w:space="0" w:color="auto"/>
            </w:tcBorders>
            <w:vAlign w:val="center"/>
          </w:tcPr>
          <w:p w:rsidR="00205639" w:rsidRDefault="00B37986" w:rsidP="00B37986">
            <w:pPr>
              <w:widowControl/>
              <w:spacing w:line="240" w:lineRule="exact"/>
              <w:jc w:val="center"/>
              <w:rPr>
                <w:b w:val="0"/>
                <w:kern w:val="0"/>
                <w:sz w:val="18"/>
                <w:szCs w:val="18"/>
              </w:rPr>
            </w:pPr>
            <w:r>
              <w:rPr>
                <w:rFonts w:hint="eastAsia"/>
                <w:b w:val="0"/>
                <w:kern w:val="0"/>
                <w:sz w:val="18"/>
                <w:szCs w:val="18"/>
              </w:rPr>
              <w:t>6</w:t>
            </w:r>
          </w:p>
        </w:tc>
        <w:tc>
          <w:tcPr>
            <w:tcW w:w="316" w:type="pct"/>
            <w:tcBorders>
              <w:top w:val="nil"/>
              <w:left w:val="nil"/>
              <w:bottom w:val="single" w:sz="4" w:space="0" w:color="auto"/>
              <w:right w:val="single" w:sz="4" w:space="0" w:color="auto"/>
            </w:tcBorders>
            <w:vAlign w:val="center"/>
          </w:tcPr>
          <w:p w:rsidR="00205639" w:rsidRDefault="00B37986" w:rsidP="00B37986">
            <w:pPr>
              <w:widowControl/>
              <w:spacing w:line="240" w:lineRule="exact"/>
              <w:jc w:val="center"/>
              <w:rPr>
                <w:b w:val="0"/>
                <w:kern w:val="0"/>
                <w:sz w:val="18"/>
                <w:szCs w:val="18"/>
              </w:rPr>
            </w:pPr>
            <w:r>
              <w:rPr>
                <w:rFonts w:hint="eastAsia"/>
                <w:b w:val="0"/>
                <w:kern w:val="0"/>
                <w:sz w:val="18"/>
                <w:szCs w:val="18"/>
              </w:rPr>
              <w:t>6</w:t>
            </w:r>
          </w:p>
        </w:tc>
        <w:tc>
          <w:tcPr>
            <w:tcW w:w="534" w:type="pct"/>
            <w:gridSpan w:val="2"/>
            <w:tcBorders>
              <w:top w:val="single" w:sz="4" w:space="0" w:color="auto"/>
              <w:left w:val="nil"/>
              <w:bottom w:val="single" w:sz="4" w:space="0" w:color="auto"/>
              <w:right w:val="single" w:sz="4" w:space="0" w:color="auto"/>
            </w:tcBorders>
            <w:vAlign w:val="center"/>
          </w:tcPr>
          <w:p w:rsidR="00205639" w:rsidRDefault="00205639" w:rsidP="00B37986">
            <w:pPr>
              <w:widowControl/>
              <w:spacing w:line="240" w:lineRule="exact"/>
              <w:jc w:val="center"/>
              <w:rPr>
                <w:b w:val="0"/>
                <w:kern w:val="0"/>
                <w:sz w:val="18"/>
                <w:szCs w:val="18"/>
              </w:rPr>
            </w:pPr>
          </w:p>
        </w:tc>
      </w:tr>
      <w:tr w:rsidR="00B37986" w:rsidTr="00AD2206">
        <w:trPr>
          <w:trHeight w:hRule="exact" w:val="566"/>
          <w:jc w:val="center"/>
        </w:trPr>
        <w:tc>
          <w:tcPr>
            <w:tcW w:w="321" w:type="pct"/>
            <w:vMerge/>
            <w:tcBorders>
              <w:left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536" w:type="pct"/>
            <w:vMerge/>
            <w:tcBorders>
              <w:top w:val="nil"/>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608" w:type="pct"/>
            <w:tcBorders>
              <w:top w:val="nil"/>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r>
              <w:rPr>
                <w:kern w:val="0"/>
                <w:sz w:val="18"/>
                <w:szCs w:val="18"/>
              </w:rPr>
              <w:t>社会效益</w:t>
            </w:r>
          </w:p>
          <w:p w:rsidR="00B37986" w:rsidRDefault="00B37986" w:rsidP="00205639">
            <w:pPr>
              <w:widowControl/>
              <w:spacing w:line="240" w:lineRule="exact"/>
              <w:jc w:val="center"/>
              <w:rPr>
                <w:kern w:val="0"/>
                <w:sz w:val="18"/>
                <w:szCs w:val="18"/>
              </w:rPr>
            </w:pPr>
            <w:r>
              <w:rPr>
                <w:kern w:val="0"/>
                <w:sz w:val="18"/>
                <w:szCs w:val="18"/>
              </w:rPr>
              <w:t>指标</w:t>
            </w:r>
          </w:p>
        </w:tc>
        <w:tc>
          <w:tcPr>
            <w:tcW w:w="837" w:type="pct"/>
            <w:gridSpan w:val="2"/>
            <w:tcBorders>
              <w:top w:val="single" w:sz="4" w:space="0" w:color="auto"/>
              <w:left w:val="nil"/>
              <w:bottom w:val="single" w:sz="4" w:space="0" w:color="auto"/>
              <w:right w:val="single" w:sz="4" w:space="0" w:color="auto"/>
            </w:tcBorders>
            <w:vAlign w:val="center"/>
          </w:tcPr>
          <w:p w:rsidR="00B37986" w:rsidRDefault="00B37986"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Pr="00AD2206">
              <w:rPr>
                <w:rFonts w:ascii="宋体" w:hAnsi="宋体" w:cs="宋体" w:hint="eastAsia"/>
                <w:b w:val="0"/>
                <w:color w:val="000000"/>
                <w:kern w:val="0"/>
                <w:sz w:val="18"/>
                <w:szCs w:val="20"/>
              </w:rPr>
              <w:t>居民幸福感</w:t>
            </w:r>
          </w:p>
        </w:tc>
        <w:tc>
          <w:tcPr>
            <w:tcW w:w="804" w:type="pct"/>
            <w:gridSpan w:val="2"/>
            <w:tcBorders>
              <w:top w:val="nil"/>
              <w:left w:val="nil"/>
              <w:bottom w:val="single" w:sz="4" w:space="0" w:color="auto"/>
              <w:right w:val="single" w:sz="4" w:space="0" w:color="auto"/>
            </w:tcBorders>
            <w:vAlign w:val="center"/>
          </w:tcPr>
          <w:p w:rsidR="00B37986" w:rsidRDefault="00B37986" w:rsidP="00205639">
            <w:pPr>
              <w:widowControl/>
              <w:spacing w:line="240" w:lineRule="exact"/>
              <w:jc w:val="center"/>
              <w:rPr>
                <w:b w:val="0"/>
                <w:kern w:val="0"/>
                <w:sz w:val="18"/>
                <w:szCs w:val="18"/>
              </w:rPr>
            </w:pPr>
            <w:r>
              <w:rPr>
                <w:rFonts w:hint="eastAsia"/>
                <w:b w:val="0"/>
                <w:kern w:val="0"/>
                <w:sz w:val="18"/>
                <w:szCs w:val="18"/>
              </w:rPr>
              <w:t>提升</w:t>
            </w:r>
          </w:p>
        </w:tc>
        <w:tc>
          <w:tcPr>
            <w:tcW w:w="776" w:type="pct"/>
            <w:tcBorders>
              <w:top w:val="nil"/>
              <w:left w:val="nil"/>
              <w:bottom w:val="single" w:sz="4" w:space="0" w:color="auto"/>
              <w:right w:val="single" w:sz="4" w:space="0" w:color="auto"/>
            </w:tcBorders>
            <w:vAlign w:val="center"/>
          </w:tcPr>
          <w:p w:rsidR="00B37986" w:rsidRDefault="00B37986" w:rsidP="00205639">
            <w:pPr>
              <w:widowControl/>
              <w:spacing w:line="240" w:lineRule="exact"/>
              <w:jc w:val="center"/>
              <w:rPr>
                <w:b w:val="0"/>
                <w:kern w:val="0"/>
                <w:sz w:val="18"/>
                <w:szCs w:val="18"/>
              </w:rPr>
            </w:pPr>
            <w:r>
              <w:rPr>
                <w:rFonts w:hint="eastAsia"/>
                <w:b w:val="0"/>
                <w:kern w:val="0"/>
                <w:sz w:val="18"/>
                <w:szCs w:val="18"/>
              </w:rPr>
              <w:t>提升</w:t>
            </w:r>
          </w:p>
        </w:tc>
        <w:tc>
          <w:tcPr>
            <w:tcW w:w="268" w:type="pct"/>
            <w:gridSpan w:val="2"/>
            <w:tcBorders>
              <w:top w:val="nil"/>
              <w:left w:val="nil"/>
              <w:bottom w:val="single" w:sz="4" w:space="0" w:color="auto"/>
              <w:right w:val="single" w:sz="4" w:space="0" w:color="auto"/>
            </w:tcBorders>
          </w:tcPr>
          <w:p w:rsidR="00B37986" w:rsidRDefault="00B37986" w:rsidP="00B37986">
            <w:pPr>
              <w:jc w:val="center"/>
            </w:pPr>
            <w:r w:rsidRPr="00D47A51">
              <w:rPr>
                <w:rFonts w:hint="eastAsia"/>
                <w:b w:val="0"/>
                <w:kern w:val="0"/>
                <w:sz w:val="18"/>
                <w:szCs w:val="18"/>
              </w:rPr>
              <w:t>6</w:t>
            </w:r>
          </w:p>
        </w:tc>
        <w:tc>
          <w:tcPr>
            <w:tcW w:w="316" w:type="pct"/>
            <w:tcBorders>
              <w:top w:val="nil"/>
              <w:left w:val="nil"/>
              <w:bottom w:val="single" w:sz="4" w:space="0" w:color="auto"/>
              <w:right w:val="single" w:sz="4" w:space="0" w:color="auto"/>
            </w:tcBorders>
          </w:tcPr>
          <w:p w:rsidR="00B37986" w:rsidRDefault="00B37986" w:rsidP="00B37986">
            <w:pPr>
              <w:jc w:val="center"/>
            </w:pPr>
            <w:r w:rsidRPr="00D47A51">
              <w:rPr>
                <w:rFonts w:hint="eastAsia"/>
                <w:b w:val="0"/>
                <w:kern w:val="0"/>
                <w:sz w:val="18"/>
                <w:szCs w:val="18"/>
              </w:rPr>
              <w:t>6</w:t>
            </w:r>
          </w:p>
        </w:tc>
        <w:tc>
          <w:tcPr>
            <w:tcW w:w="534" w:type="pct"/>
            <w:gridSpan w:val="2"/>
            <w:tcBorders>
              <w:top w:val="single" w:sz="4" w:space="0" w:color="auto"/>
              <w:left w:val="nil"/>
              <w:bottom w:val="single" w:sz="4" w:space="0" w:color="auto"/>
              <w:right w:val="single" w:sz="4" w:space="0" w:color="auto"/>
            </w:tcBorders>
            <w:vAlign w:val="center"/>
          </w:tcPr>
          <w:p w:rsidR="00B37986" w:rsidRDefault="00B37986" w:rsidP="00B37986">
            <w:pPr>
              <w:widowControl/>
              <w:spacing w:line="240" w:lineRule="exact"/>
              <w:jc w:val="center"/>
              <w:rPr>
                <w:b w:val="0"/>
                <w:kern w:val="0"/>
                <w:sz w:val="18"/>
                <w:szCs w:val="18"/>
              </w:rPr>
            </w:pPr>
          </w:p>
        </w:tc>
      </w:tr>
      <w:tr w:rsidR="00B37986" w:rsidTr="00B37986">
        <w:trPr>
          <w:trHeight w:hRule="exact" w:val="569"/>
          <w:jc w:val="center"/>
        </w:trPr>
        <w:tc>
          <w:tcPr>
            <w:tcW w:w="321" w:type="pct"/>
            <w:vMerge/>
            <w:tcBorders>
              <w:left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536" w:type="pct"/>
            <w:vMerge/>
            <w:tcBorders>
              <w:top w:val="nil"/>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608" w:type="pct"/>
            <w:tcBorders>
              <w:top w:val="nil"/>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r>
              <w:rPr>
                <w:kern w:val="0"/>
                <w:sz w:val="18"/>
                <w:szCs w:val="18"/>
              </w:rPr>
              <w:t>生态效益</w:t>
            </w:r>
          </w:p>
          <w:p w:rsidR="00B37986" w:rsidRDefault="00B37986" w:rsidP="00205639">
            <w:pPr>
              <w:widowControl/>
              <w:spacing w:line="240" w:lineRule="exact"/>
              <w:jc w:val="center"/>
              <w:rPr>
                <w:kern w:val="0"/>
                <w:sz w:val="18"/>
                <w:szCs w:val="18"/>
              </w:rPr>
            </w:pPr>
            <w:r>
              <w:rPr>
                <w:kern w:val="0"/>
                <w:sz w:val="18"/>
                <w:szCs w:val="18"/>
              </w:rPr>
              <w:t>指标</w:t>
            </w:r>
          </w:p>
        </w:tc>
        <w:tc>
          <w:tcPr>
            <w:tcW w:w="837" w:type="pct"/>
            <w:gridSpan w:val="2"/>
            <w:tcBorders>
              <w:top w:val="single" w:sz="4" w:space="0" w:color="auto"/>
              <w:left w:val="nil"/>
              <w:bottom w:val="single" w:sz="4" w:space="0" w:color="auto"/>
              <w:right w:val="single" w:sz="4" w:space="0" w:color="auto"/>
            </w:tcBorders>
            <w:vAlign w:val="center"/>
          </w:tcPr>
          <w:p w:rsidR="00B37986" w:rsidRDefault="00B37986"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Pr="00AD2206">
              <w:rPr>
                <w:rFonts w:ascii="宋体" w:hAnsi="宋体" w:cs="宋体" w:hint="eastAsia"/>
                <w:b w:val="0"/>
                <w:color w:val="000000"/>
                <w:kern w:val="0"/>
                <w:sz w:val="18"/>
                <w:szCs w:val="20"/>
              </w:rPr>
              <w:t>环境宜居</w:t>
            </w:r>
          </w:p>
        </w:tc>
        <w:tc>
          <w:tcPr>
            <w:tcW w:w="804" w:type="pct"/>
            <w:gridSpan w:val="2"/>
            <w:tcBorders>
              <w:top w:val="nil"/>
              <w:left w:val="nil"/>
              <w:bottom w:val="single" w:sz="4" w:space="0" w:color="auto"/>
              <w:right w:val="single" w:sz="4" w:space="0" w:color="auto"/>
            </w:tcBorders>
            <w:vAlign w:val="center"/>
          </w:tcPr>
          <w:p w:rsidR="00B37986" w:rsidRDefault="00B37986" w:rsidP="00205639">
            <w:pPr>
              <w:widowControl/>
              <w:spacing w:line="240" w:lineRule="exact"/>
              <w:jc w:val="center"/>
              <w:rPr>
                <w:b w:val="0"/>
                <w:kern w:val="0"/>
                <w:sz w:val="18"/>
                <w:szCs w:val="18"/>
              </w:rPr>
            </w:pPr>
            <w:r>
              <w:rPr>
                <w:rFonts w:hint="eastAsia"/>
                <w:b w:val="0"/>
                <w:kern w:val="0"/>
                <w:sz w:val="18"/>
                <w:szCs w:val="18"/>
              </w:rPr>
              <w:t>宜居</w:t>
            </w:r>
          </w:p>
        </w:tc>
        <w:tc>
          <w:tcPr>
            <w:tcW w:w="776" w:type="pct"/>
            <w:tcBorders>
              <w:top w:val="nil"/>
              <w:left w:val="nil"/>
              <w:bottom w:val="single" w:sz="4" w:space="0" w:color="auto"/>
              <w:right w:val="single" w:sz="4" w:space="0" w:color="auto"/>
            </w:tcBorders>
            <w:vAlign w:val="center"/>
          </w:tcPr>
          <w:p w:rsidR="00B37986" w:rsidRDefault="00B37986" w:rsidP="00205639">
            <w:pPr>
              <w:widowControl/>
              <w:spacing w:line="240" w:lineRule="exact"/>
              <w:jc w:val="center"/>
              <w:rPr>
                <w:b w:val="0"/>
                <w:kern w:val="0"/>
                <w:sz w:val="18"/>
                <w:szCs w:val="18"/>
              </w:rPr>
            </w:pPr>
            <w:r>
              <w:rPr>
                <w:rFonts w:hint="eastAsia"/>
                <w:b w:val="0"/>
                <w:kern w:val="0"/>
                <w:sz w:val="18"/>
                <w:szCs w:val="18"/>
              </w:rPr>
              <w:t>宜居</w:t>
            </w:r>
          </w:p>
        </w:tc>
        <w:tc>
          <w:tcPr>
            <w:tcW w:w="268" w:type="pct"/>
            <w:gridSpan w:val="2"/>
            <w:tcBorders>
              <w:top w:val="nil"/>
              <w:left w:val="nil"/>
              <w:bottom w:val="single" w:sz="4" w:space="0" w:color="auto"/>
              <w:right w:val="single" w:sz="4" w:space="0" w:color="auto"/>
            </w:tcBorders>
          </w:tcPr>
          <w:p w:rsidR="00B37986" w:rsidRDefault="00B37986" w:rsidP="00B37986">
            <w:pPr>
              <w:jc w:val="center"/>
            </w:pPr>
            <w:r w:rsidRPr="00D47A51">
              <w:rPr>
                <w:rFonts w:hint="eastAsia"/>
                <w:b w:val="0"/>
                <w:kern w:val="0"/>
                <w:sz w:val="18"/>
                <w:szCs w:val="18"/>
              </w:rPr>
              <w:t>6</w:t>
            </w:r>
          </w:p>
        </w:tc>
        <w:tc>
          <w:tcPr>
            <w:tcW w:w="316" w:type="pct"/>
            <w:tcBorders>
              <w:top w:val="nil"/>
              <w:left w:val="nil"/>
              <w:bottom w:val="single" w:sz="4" w:space="0" w:color="auto"/>
              <w:right w:val="single" w:sz="4" w:space="0" w:color="auto"/>
            </w:tcBorders>
          </w:tcPr>
          <w:p w:rsidR="00B37986" w:rsidRDefault="00B37986" w:rsidP="00B37986">
            <w:pPr>
              <w:jc w:val="center"/>
            </w:pPr>
            <w:r w:rsidRPr="00D47A51">
              <w:rPr>
                <w:rFonts w:hint="eastAsia"/>
                <w:b w:val="0"/>
                <w:kern w:val="0"/>
                <w:sz w:val="18"/>
                <w:szCs w:val="18"/>
              </w:rPr>
              <w:t>6</w:t>
            </w:r>
          </w:p>
        </w:tc>
        <w:tc>
          <w:tcPr>
            <w:tcW w:w="534" w:type="pct"/>
            <w:gridSpan w:val="2"/>
            <w:tcBorders>
              <w:top w:val="single" w:sz="4" w:space="0" w:color="auto"/>
              <w:left w:val="nil"/>
              <w:bottom w:val="single" w:sz="4" w:space="0" w:color="auto"/>
              <w:right w:val="single" w:sz="4" w:space="0" w:color="auto"/>
            </w:tcBorders>
            <w:vAlign w:val="center"/>
          </w:tcPr>
          <w:p w:rsidR="00B37986" w:rsidRDefault="00B37986" w:rsidP="00B37986">
            <w:pPr>
              <w:widowControl/>
              <w:spacing w:line="240" w:lineRule="exact"/>
              <w:jc w:val="center"/>
              <w:rPr>
                <w:b w:val="0"/>
                <w:kern w:val="0"/>
                <w:sz w:val="18"/>
                <w:szCs w:val="18"/>
              </w:rPr>
            </w:pPr>
          </w:p>
        </w:tc>
      </w:tr>
      <w:tr w:rsidR="00B37986" w:rsidTr="00B37986">
        <w:trPr>
          <w:trHeight w:hRule="exact" w:val="552"/>
          <w:jc w:val="center"/>
        </w:trPr>
        <w:tc>
          <w:tcPr>
            <w:tcW w:w="321" w:type="pct"/>
            <w:vMerge/>
            <w:tcBorders>
              <w:left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536" w:type="pct"/>
            <w:vMerge/>
            <w:tcBorders>
              <w:top w:val="nil"/>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608" w:type="pct"/>
            <w:tcBorders>
              <w:top w:val="nil"/>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r>
              <w:rPr>
                <w:kern w:val="0"/>
                <w:sz w:val="18"/>
                <w:szCs w:val="18"/>
              </w:rPr>
              <w:t>可持续影响指标</w:t>
            </w:r>
          </w:p>
        </w:tc>
        <w:tc>
          <w:tcPr>
            <w:tcW w:w="837" w:type="pct"/>
            <w:gridSpan w:val="2"/>
            <w:tcBorders>
              <w:top w:val="single" w:sz="4" w:space="0" w:color="auto"/>
              <w:left w:val="nil"/>
              <w:bottom w:val="single" w:sz="4" w:space="0" w:color="auto"/>
              <w:right w:val="single" w:sz="4" w:space="0" w:color="auto"/>
            </w:tcBorders>
            <w:vAlign w:val="center"/>
          </w:tcPr>
          <w:p w:rsidR="00B37986" w:rsidRDefault="00B37986"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b w:val="0"/>
                <w:color w:val="000000"/>
                <w:kern w:val="0"/>
                <w:sz w:val="18"/>
                <w:szCs w:val="18"/>
              </w:rPr>
              <w:t xml:space="preserve"> </w:t>
            </w:r>
          </w:p>
          <w:p w:rsidR="00B37986" w:rsidRDefault="00B37986" w:rsidP="00205639">
            <w:pPr>
              <w:widowControl/>
              <w:spacing w:line="240" w:lineRule="exact"/>
              <w:jc w:val="left"/>
              <w:rPr>
                <w:b w:val="0"/>
                <w:color w:val="000000"/>
                <w:kern w:val="0"/>
                <w:sz w:val="18"/>
                <w:szCs w:val="18"/>
              </w:rPr>
            </w:pPr>
            <w:r>
              <w:rPr>
                <w:rFonts w:hint="eastAsia"/>
                <w:b w:val="0"/>
                <w:color w:val="000000"/>
                <w:kern w:val="0"/>
                <w:sz w:val="18"/>
                <w:szCs w:val="18"/>
              </w:rPr>
              <w:t>建立长效机制</w:t>
            </w:r>
          </w:p>
        </w:tc>
        <w:tc>
          <w:tcPr>
            <w:tcW w:w="804" w:type="pct"/>
            <w:gridSpan w:val="2"/>
            <w:tcBorders>
              <w:top w:val="nil"/>
              <w:left w:val="nil"/>
              <w:bottom w:val="single" w:sz="4" w:space="0" w:color="auto"/>
              <w:right w:val="single" w:sz="4" w:space="0" w:color="auto"/>
            </w:tcBorders>
            <w:vAlign w:val="center"/>
          </w:tcPr>
          <w:p w:rsidR="00B37986" w:rsidRDefault="00B37986" w:rsidP="00205639">
            <w:pPr>
              <w:widowControl/>
              <w:spacing w:line="240" w:lineRule="exact"/>
              <w:jc w:val="center"/>
              <w:rPr>
                <w:b w:val="0"/>
                <w:kern w:val="0"/>
                <w:sz w:val="18"/>
                <w:szCs w:val="18"/>
              </w:rPr>
            </w:pPr>
            <w:r>
              <w:rPr>
                <w:rFonts w:hint="eastAsia"/>
                <w:b w:val="0"/>
                <w:kern w:val="0"/>
                <w:sz w:val="18"/>
                <w:szCs w:val="18"/>
              </w:rPr>
              <w:t>实施物业长效管理</w:t>
            </w:r>
          </w:p>
        </w:tc>
        <w:tc>
          <w:tcPr>
            <w:tcW w:w="776" w:type="pct"/>
            <w:tcBorders>
              <w:top w:val="nil"/>
              <w:left w:val="nil"/>
              <w:bottom w:val="single" w:sz="4" w:space="0" w:color="auto"/>
              <w:right w:val="single" w:sz="4" w:space="0" w:color="auto"/>
            </w:tcBorders>
            <w:vAlign w:val="center"/>
          </w:tcPr>
          <w:p w:rsidR="00B37986" w:rsidRDefault="00B37986" w:rsidP="00205639">
            <w:pPr>
              <w:widowControl/>
              <w:spacing w:line="240" w:lineRule="exact"/>
              <w:jc w:val="center"/>
              <w:rPr>
                <w:b w:val="0"/>
                <w:kern w:val="0"/>
                <w:sz w:val="18"/>
                <w:szCs w:val="18"/>
              </w:rPr>
            </w:pPr>
            <w:r>
              <w:rPr>
                <w:rFonts w:hint="eastAsia"/>
                <w:b w:val="0"/>
                <w:kern w:val="0"/>
                <w:sz w:val="18"/>
                <w:szCs w:val="18"/>
              </w:rPr>
              <w:t>已实施实施物业长效管理</w:t>
            </w:r>
          </w:p>
        </w:tc>
        <w:tc>
          <w:tcPr>
            <w:tcW w:w="268" w:type="pct"/>
            <w:gridSpan w:val="2"/>
            <w:tcBorders>
              <w:top w:val="nil"/>
              <w:left w:val="nil"/>
              <w:bottom w:val="single" w:sz="4" w:space="0" w:color="auto"/>
              <w:right w:val="single" w:sz="4" w:space="0" w:color="auto"/>
            </w:tcBorders>
          </w:tcPr>
          <w:p w:rsidR="00B37986" w:rsidRDefault="00B37986" w:rsidP="00B37986">
            <w:pPr>
              <w:jc w:val="center"/>
            </w:pPr>
            <w:r w:rsidRPr="00D47A51">
              <w:rPr>
                <w:rFonts w:hint="eastAsia"/>
                <w:b w:val="0"/>
                <w:kern w:val="0"/>
                <w:sz w:val="18"/>
                <w:szCs w:val="18"/>
              </w:rPr>
              <w:t>6</w:t>
            </w:r>
          </w:p>
        </w:tc>
        <w:tc>
          <w:tcPr>
            <w:tcW w:w="316" w:type="pct"/>
            <w:tcBorders>
              <w:top w:val="nil"/>
              <w:left w:val="nil"/>
              <w:bottom w:val="single" w:sz="4" w:space="0" w:color="auto"/>
              <w:right w:val="single" w:sz="4" w:space="0" w:color="auto"/>
            </w:tcBorders>
          </w:tcPr>
          <w:p w:rsidR="00B37986" w:rsidRDefault="00B37986" w:rsidP="00B37986">
            <w:pPr>
              <w:jc w:val="center"/>
            </w:pPr>
            <w:r w:rsidRPr="00D47A51">
              <w:rPr>
                <w:rFonts w:hint="eastAsia"/>
                <w:b w:val="0"/>
                <w:kern w:val="0"/>
                <w:sz w:val="18"/>
                <w:szCs w:val="18"/>
              </w:rPr>
              <w:t>6</w:t>
            </w:r>
          </w:p>
        </w:tc>
        <w:tc>
          <w:tcPr>
            <w:tcW w:w="534" w:type="pct"/>
            <w:gridSpan w:val="2"/>
            <w:tcBorders>
              <w:top w:val="single" w:sz="4" w:space="0" w:color="auto"/>
              <w:left w:val="nil"/>
              <w:bottom w:val="single" w:sz="4" w:space="0" w:color="auto"/>
              <w:right w:val="single" w:sz="4" w:space="0" w:color="auto"/>
            </w:tcBorders>
            <w:vAlign w:val="center"/>
          </w:tcPr>
          <w:p w:rsidR="00B37986" w:rsidRDefault="00B37986" w:rsidP="00B37986">
            <w:pPr>
              <w:widowControl/>
              <w:spacing w:line="240" w:lineRule="exact"/>
              <w:jc w:val="center"/>
              <w:rPr>
                <w:b w:val="0"/>
                <w:kern w:val="0"/>
                <w:sz w:val="18"/>
                <w:szCs w:val="18"/>
              </w:rPr>
            </w:pPr>
          </w:p>
        </w:tc>
      </w:tr>
      <w:tr w:rsidR="00B37986" w:rsidTr="00B37986">
        <w:trPr>
          <w:trHeight w:hRule="exact" w:val="490"/>
          <w:jc w:val="center"/>
        </w:trPr>
        <w:tc>
          <w:tcPr>
            <w:tcW w:w="321" w:type="pct"/>
            <w:vMerge/>
            <w:tcBorders>
              <w:left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p>
        </w:tc>
        <w:tc>
          <w:tcPr>
            <w:tcW w:w="536" w:type="pct"/>
            <w:vMerge w:val="restart"/>
            <w:tcBorders>
              <w:top w:val="single" w:sz="4" w:space="0" w:color="auto"/>
              <w:left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r>
              <w:rPr>
                <w:kern w:val="0"/>
                <w:sz w:val="18"/>
                <w:szCs w:val="18"/>
              </w:rPr>
              <w:t>满意度</w:t>
            </w:r>
          </w:p>
          <w:p w:rsidR="00B37986" w:rsidRDefault="00B37986" w:rsidP="00205639">
            <w:pPr>
              <w:widowControl/>
              <w:spacing w:line="240" w:lineRule="exact"/>
              <w:jc w:val="center"/>
              <w:rPr>
                <w:kern w:val="0"/>
                <w:sz w:val="18"/>
                <w:szCs w:val="18"/>
              </w:rPr>
            </w:pPr>
            <w:r>
              <w:rPr>
                <w:kern w:val="0"/>
                <w:sz w:val="18"/>
                <w:szCs w:val="18"/>
              </w:rPr>
              <w:t>指标</w:t>
            </w:r>
          </w:p>
        </w:tc>
        <w:tc>
          <w:tcPr>
            <w:tcW w:w="608" w:type="pct"/>
            <w:vMerge w:val="restart"/>
            <w:tcBorders>
              <w:top w:val="single" w:sz="4" w:space="0" w:color="auto"/>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kern w:val="0"/>
                <w:sz w:val="18"/>
                <w:szCs w:val="18"/>
              </w:rPr>
            </w:pPr>
            <w:r>
              <w:rPr>
                <w:kern w:val="0"/>
                <w:sz w:val="18"/>
                <w:szCs w:val="18"/>
              </w:rPr>
              <w:t>服务对象满意度指标</w:t>
            </w:r>
          </w:p>
        </w:tc>
        <w:tc>
          <w:tcPr>
            <w:tcW w:w="837" w:type="pct"/>
            <w:gridSpan w:val="2"/>
            <w:tcBorders>
              <w:top w:val="single" w:sz="4" w:space="0" w:color="auto"/>
              <w:left w:val="nil"/>
              <w:bottom w:val="single" w:sz="4" w:space="0" w:color="auto"/>
              <w:right w:val="single" w:sz="4" w:space="0" w:color="auto"/>
            </w:tcBorders>
            <w:vAlign w:val="center"/>
          </w:tcPr>
          <w:p w:rsidR="00B37986" w:rsidRDefault="00B37986" w:rsidP="0020563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p>
          <w:p w:rsidR="00B37986" w:rsidRDefault="00B37986" w:rsidP="00205639">
            <w:pPr>
              <w:widowControl/>
              <w:spacing w:line="240" w:lineRule="exact"/>
              <w:jc w:val="left"/>
              <w:rPr>
                <w:b w:val="0"/>
                <w:color w:val="000000"/>
                <w:kern w:val="0"/>
                <w:sz w:val="18"/>
                <w:szCs w:val="18"/>
              </w:rPr>
            </w:pPr>
            <w:r w:rsidRPr="006E7D2C">
              <w:rPr>
                <w:rFonts w:ascii="宋体" w:hAnsi="宋体" w:cs="宋体" w:hint="eastAsia"/>
                <w:b w:val="0"/>
                <w:color w:val="000000"/>
                <w:kern w:val="0"/>
                <w:sz w:val="20"/>
                <w:szCs w:val="20"/>
              </w:rPr>
              <w:t>居民满意度</w:t>
            </w:r>
          </w:p>
        </w:tc>
        <w:tc>
          <w:tcPr>
            <w:tcW w:w="804" w:type="pct"/>
            <w:gridSpan w:val="2"/>
            <w:tcBorders>
              <w:top w:val="single" w:sz="4" w:space="0" w:color="auto"/>
              <w:left w:val="nil"/>
              <w:bottom w:val="single" w:sz="4" w:space="0" w:color="auto"/>
              <w:right w:val="single" w:sz="4" w:space="0" w:color="auto"/>
            </w:tcBorders>
            <w:vAlign w:val="center"/>
          </w:tcPr>
          <w:p w:rsidR="00B37986" w:rsidRPr="006E7D2C" w:rsidRDefault="00B37986" w:rsidP="00205639">
            <w:pPr>
              <w:widowControl/>
              <w:spacing w:line="240" w:lineRule="exact"/>
              <w:jc w:val="center"/>
              <w:rPr>
                <w:b w:val="0"/>
                <w:kern w:val="0"/>
                <w:sz w:val="18"/>
                <w:szCs w:val="18"/>
              </w:rPr>
            </w:pPr>
            <w:r w:rsidRPr="006E7D2C">
              <w:rPr>
                <w:rFonts w:ascii="宋体" w:hAnsi="宋体" w:cs="宋体" w:hint="eastAsia"/>
                <w:b w:val="0"/>
                <w:color w:val="000000"/>
                <w:kern w:val="0"/>
                <w:sz w:val="20"/>
                <w:szCs w:val="20"/>
              </w:rPr>
              <w:t>90%以上</w:t>
            </w:r>
          </w:p>
        </w:tc>
        <w:tc>
          <w:tcPr>
            <w:tcW w:w="776" w:type="pct"/>
            <w:tcBorders>
              <w:top w:val="single" w:sz="4" w:space="0" w:color="auto"/>
              <w:left w:val="nil"/>
              <w:bottom w:val="single" w:sz="4" w:space="0" w:color="auto"/>
              <w:right w:val="single" w:sz="4" w:space="0" w:color="auto"/>
            </w:tcBorders>
            <w:vAlign w:val="center"/>
          </w:tcPr>
          <w:p w:rsidR="00B37986" w:rsidRPr="006E7D2C" w:rsidRDefault="00B37986" w:rsidP="00205639">
            <w:pPr>
              <w:widowControl/>
              <w:spacing w:line="240" w:lineRule="exact"/>
              <w:jc w:val="center"/>
              <w:rPr>
                <w:b w:val="0"/>
                <w:kern w:val="0"/>
                <w:sz w:val="18"/>
                <w:szCs w:val="18"/>
              </w:rPr>
            </w:pPr>
            <w:r w:rsidRPr="006E7D2C">
              <w:rPr>
                <w:rFonts w:ascii="宋体" w:hAnsi="宋体" w:cs="宋体" w:hint="eastAsia"/>
                <w:b w:val="0"/>
                <w:color w:val="000000"/>
                <w:kern w:val="0"/>
                <w:sz w:val="20"/>
                <w:szCs w:val="20"/>
              </w:rPr>
              <w:t>90%以上</w:t>
            </w:r>
          </w:p>
        </w:tc>
        <w:tc>
          <w:tcPr>
            <w:tcW w:w="268" w:type="pct"/>
            <w:gridSpan w:val="2"/>
            <w:tcBorders>
              <w:top w:val="single" w:sz="4" w:space="0" w:color="auto"/>
              <w:left w:val="nil"/>
              <w:bottom w:val="single" w:sz="4" w:space="0" w:color="auto"/>
              <w:right w:val="single" w:sz="4" w:space="0" w:color="auto"/>
            </w:tcBorders>
          </w:tcPr>
          <w:p w:rsidR="00B37986" w:rsidRDefault="00B37986" w:rsidP="00B37986">
            <w:pPr>
              <w:jc w:val="center"/>
            </w:pPr>
            <w:r w:rsidRPr="00D47A51">
              <w:rPr>
                <w:rFonts w:hint="eastAsia"/>
                <w:b w:val="0"/>
                <w:kern w:val="0"/>
                <w:sz w:val="18"/>
                <w:szCs w:val="18"/>
              </w:rPr>
              <w:t>6</w:t>
            </w:r>
          </w:p>
        </w:tc>
        <w:tc>
          <w:tcPr>
            <w:tcW w:w="316" w:type="pct"/>
            <w:tcBorders>
              <w:top w:val="single" w:sz="4" w:space="0" w:color="auto"/>
              <w:left w:val="nil"/>
              <w:bottom w:val="single" w:sz="4" w:space="0" w:color="auto"/>
              <w:right w:val="single" w:sz="4" w:space="0" w:color="auto"/>
            </w:tcBorders>
          </w:tcPr>
          <w:p w:rsidR="00B37986" w:rsidRDefault="00B37986" w:rsidP="00B37986">
            <w:pPr>
              <w:jc w:val="center"/>
            </w:pPr>
            <w:r w:rsidRPr="00D47A51">
              <w:rPr>
                <w:rFonts w:hint="eastAsia"/>
                <w:b w:val="0"/>
                <w:kern w:val="0"/>
                <w:sz w:val="18"/>
                <w:szCs w:val="18"/>
              </w:rPr>
              <w:t>6</w:t>
            </w:r>
          </w:p>
        </w:tc>
        <w:tc>
          <w:tcPr>
            <w:tcW w:w="534" w:type="pct"/>
            <w:gridSpan w:val="2"/>
            <w:tcBorders>
              <w:top w:val="single" w:sz="4" w:space="0" w:color="auto"/>
              <w:left w:val="nil"/>
              <w:bottom w:val="single" w:sz="4" w:space="0" w:color="auto"/>
              <w:right w:val="single" w:sz="4" w:space="0" w:color="auto"/>
            </w:tcBorders>
            <w:vAlign w:val="center"/>
          </w:tcPr>
          <w:p w:rsidR="00B37986" w:rsidRDefault="00B37986" w:rsidP="00B37986">
            <w:pPr>
              <w:widowControl/>
              <w:spacing w:line="240" w:lineRule="exact"/>
              <w:jc w:val="center"/>
              <w:rPr>
                <w:b w:val="0"/>
                <w:kern w:val="0"/>
                <w:sz w:val="18"/>
                <w:szCs w:val="18"/>
              </w:rPr>
            </w:pPr>
          </w:p>
        </w:tc>
      </w:tr>
      <w:tr w:rsidR="00B37986" w:rsidTr="00B37986">
        <w:trPr>
          <w:trHeight w:hRule="exact" w:val="426"/>
          <w:jc w:val="center"/>
        </w:trPr>
        <w:tc>
          <w:tcPr>
            <w:tcW w:w="321" w:type="pct"/>
            <w:vMerge/>
            <w:tcBorders>
              <w:left w:val="single" w:sz="4" w:space="0" w:color="auto"/>
              <w:right w:val="single" w:sz="4" w:space="0" w:color="auto"/>
            </w:tcBorders>
            <w:vAlign w:val="center"/>
          </w:tcPr>
          <w:p w:rsidR="00B37986" w:rsidRDefault="00B37986" w:rsidP="00205639">
            <w:pPr>
              <w:widowControl/>
              <w:spacing w:line="240" w:lineRule="exact"/>
              <w:jc w:val="center"/>
              <w:rPr>
                <w:b w:val="0"/>
                <w:kern w:val="0"/>
                <w:sz w:val="18"/>
                <w:szCs w:val="18"/>
              </w:rPr>
            </w:pPr>
          </w:p>
        </w:tc>
        <w:tc>
          <w:tcPr>
            <w:tcW w:w="536" w:type="pct"/>
            <w:vMerge/>
            <w:tcBorders>
              <w:left w:val="single" w:sz="4" w:space="0" w:color="auto"/>
              <w:right w:val="single" w:sz="4" w:space="0" w:color="auto"/>
            </w:tcBorders>
            <w:vAlign w:val="center"/>
          </w:tcPr>
          <w:p w:rsidR="00B37986" w:rsidRDefault="00B37986" w:rsidP="00205639">
            <w:pPr>
              <w:widowControl/>
              <w:spacing w:line="240" w:lineRule="exact"/>
              <w:jc w:val="center"/>
              <w:rPr>
                <w:b w:val="0"/>
                <w:kern w:val="0"/>
                <w:sz w:val="18"/>
                <w:szCs w:val="18"/>
              </w:rPr>
            </w:pPr>
          </w:p>
        </w:tc>
        <w:tc>
          <w:tcPr>
            <w:tcW w:w="608" w:type="pct"/>
            <w:vMerge/>
            <w:tcBorders>
              <w:top w:val="nil"/>
              <w:left w:val="single" w:sz="4" w:space="0" w:color="auto"/>
              <w:bottom w:val="single" w:sz="4" w:space="0" w:color="auto"/>
              <w:right w:val="single" w:sz="4" w:space="0" w:color="auto"/>
            </w:tcBorders>
            <w:vAlign w:val="center"/>
          </w:tcPr>
          <w:p w:rsidR="00B37986" w:rsidRDefault="00B37986" w:rsidP="00205639">
            <w:pPr>
              <w:widowControl/>
              <w:spacing w:line="240" w:lineRule="exact"/>
              <w:jc w:val="center"/>
              <w:rPr>
                <w:b w:val="0"/>
                <w:kern w:val="0"/>
                <w:sz w:val="18"/>
                <w:szCs w:val="18"/>
              </w:rPr>
            </w:pPr>
          </w:p>
        </w:tc>
        <w:tc>
          <w:tcPr>
            <w:tcW w:w="837" w:type="pct"/>
            <w:gridSpan w:val="2"/>
            <w:tcBorders>
              <w:top w:val="single" w:sz="4" w:space="0" w:color="auto"/>
              <w:left w:val="nil"/>
              <w:bottom w:val="single" w:sz="4" w:space="0" w:color="auto"/>
              <w:right w:val="single" w:sz="4" w:space="0" w:color="auto"/>
            </w:tcBorders>
            <w:vAlign w:val="center"/>
          </w:tcPr>
          <w:p w:rsidR="00B37986" w:rsidRDefault="00B37986" w:rsidP="0020563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sidRPr="006E7D2C">
              <w:rPr>
                <w:rFonts w:ascii="宋体" w:hAnsi="宋体" w:cs="宋体" w:hint="eastAsia"/>
                <w:b w:val="0"/>
                <w:color w:val="000000"/>
                <w:kern w:val="0"/>
                <w:sz w:val="20"/>
                <w:szCs w:val="20"/>
              </w:rPr>
              <w:t>投诉率</w:t>
            </w:r>
          </w:p>
        </w:tc>
        <w:tc>
          <w:tcPr>
            <w:tcW w:w="804" w:type="pct"/>
            <w:gridSpan w:val="2"/>
            <w:tcBorders>
              <w:top w:val="nil"/>
              <w:left w:val="nil"/>
              <w:bottom w:val="single" w:sz="4" w:space="0" w:color="auto"/>
              <w:right w:val="single" w:sz="4" w:space="0" w:color="auto"/>
            </w:tcBorders>
            <w:vAlign w:val="center"/>
          </w:tcPr>
          <w:p w:rsidR="00B37986" w:rsidRPr="006E7D2C" w:rsidRDefault="00B37986" w:rsidP="00205639">
            <w:pPr>
              <w:widowControl/>
              <w:spacing w:line="240" w:lineRule="exact"/>
              <w:jc w:val="center"/>
              <w:rPr>
                <w:b w:val="0"/>
                <w:kern w:val="0"/>
                <w:sz w:val="18"/>
                <w:szCs w:val="18"/>
              </w:rPr>
            </w:pPr>
            <w:r w:rsidRPr="006E7D2C">
              <w:rPr>
                <w:rFonts w:ascii="宋体" w:hAnsi="宋体" w:cs="宋体" w:hint="eastAsia"/>
                <w:b w:val="0"/>
                <w:color w:val="000000"/>
                <w:kern w:val="0"/>
                <w:sz w:val="20"/>
                <w:szCs w:val="20"/>
              </w:rPr>
              <w:t>5%以下</w:t>
            </w:r>
          </w:p>
        </w:tc>
        <w:tc>
          <w:tcPr>
            <w:tcW w:w="776" w:type="pct"/>
            <w:tcBorders>
              <w:top w:val="nil"/>
              <w:left w:val="nil"/>
              <w:bottom w:val="single" w:sz="4" w:space="0" w:color="auto"/>
              <w:right w:val="single" w:sz="4" w:space="0" w:color="auto"/>
            </w:tcBorders>
            <w:vAlign w:val="center"/>
          </w:tcPr>
          <w:p w:rsidR="00B37986" w:rsidRPr="006E7D2C" w:rsidRDefault="00B37986" w:rsidP="00205639">
            <w:pPr>
              <w:widowControl/>
              <w:spacing w:line="240" w:lineRule="exact"/>
              <w:jc w:val="center"/>
              <w:rPr>
                <w:b w:val="0"/>
                <w:kern w:val="0"/>
                <w:sz w:val="18"/>
                <w:szCs w:val="18"/>
              </w:rPr>
            </w:pPr>
            <w:r w:rsidRPr="006E7D2C">
              <w:rPr>
                <w:rFonts w:ascii="宋体" w:hAnsi="宋体" w:cs="宋体" w:hint="eastAsia"/>
                <w:b w:val="0"/>
                <w:color w:val="000000"/>
                <w:kern w:val="0"/>
                <w:sz w:val="20"/>
                <w:szCs w:val="20"/>
              </w:rPr>
              <w:t>5%以下</w:t>
            </w:r>
          </w:p>
        </w:tc>
        <w:tc>
          <w:tcPr>
            <w:tcW w:w="268" w:type="pct"/>
            <w:gridSpan w:val="2"/>
            <w:tcBorders>
              <w:top w:val="nil"/>
              <w:left w:val="nil"/>
              <w:bottom w:val="single" w:sz="4" w:space="0" w:color="auto"/>
              <w:right w:val="single" w:sz="4" w:space="0" w:color="auto"/>
            </w:tcBorders>
          </w:tcPr>
          <w:p w:rsidR="00B37986" w:rsidRDefault="00B37986" w:rsidP="00B37986">
            <w:pPr>
              <w:jc w:val="center"/>
            </w:pPr>
            <w:r w:rsidRPr="00D47A51">
              <w:rPr>
                <w:rFonts w:hint="eastAsia"/>
                <w:b w:val="0"/>
                <w:kern w:val="0"/>
                <w:sz w:val="18"/>
                <w:szCs w:val="18"/>
              </w:rPr>
              <w:t>6</w:t>
            </w:r>
          </w:p>
        </w:tc>
        <w:tc>
          <w:tcPr>
            <w:tcW w:w="316" w:type="pct"/>
            <w:tcBorders>
              <w:top w:val="nil"/>
              <w:left w:val="nil"/>
              <w:bottom w:val="single" w:sz="4" w:space="0" w:color="auto"/>
              <w:right w:val="single" w:sz="4" w:space="0" w:color="auto"/>
            </w:tcBorders>
          </w:tcPr>
          <w:p w:rsidR="00B37986" w:rsidRDefault="00B37986" w:rsidP="00B37986">
            <w:pPr>
              <w:jc w:val="center"/>
            </w:pPr>
            <w:r w:rsidRPr="00D47A51">
              <w:rPr>
                <w:rFonts w:hint="eastAsia"/>
                <w:b w:val="0"/>
                <w:kern w:val="0"/>
                <w:sz w:val="18"/>
                <w:szCs w:val="18"/>
              </w:rPr>
              <w:t>6</w:t>
            </w:r>
          </w:p>
        </w:tc>
        <w:tc>
          <w:tcPr>
            <w:tcW w:w="534" w:type="pct"/>
            <w:gridSpan w:val="2"/>
            <w:tcBorders>
              <w:top w:val="single" w:sz="4" w:space="0" w:color="auto"/>
              <w:left w:val="nil"/>
              <w:bottom w:val="single" w:sz="4" w:space="0" w:color="auto"/>
              <w:right w:val="single" w:sz="4" w:space="0" w:color="auto"/>
            </w:tcBorders>
            <w:vAlign w:val="center"/>
          </w:tcPr>
          <w:p w:rsidR="00B37986" w:rsidRDefault="00B37986" w:rsidP="00B37986">
            <w:pPr>
              <w:widowControl/>
              <w:spacing w:line="240" w:lineRule="exact"/>
              <w:jc w:val="center"/>
              <w:rPr>
                <w:b w:val="0"/>
                <w:kern w:val="0"/>
                <w:sz w:val="18"/>
                <w:szCs w:val="18"/>
              </w:rPr>
            </w:pPr>
          </w:p>
        </w:tc>
      </w:tr>
      <w:tr w:rsidR="00205639" w:rsidTr="005A7448">
        <w:trPr>
          <w:trHeight w:hRule="exact" w:val="295"/>
          <w:jc w:val="center"/>
        </w:trPr>
        <w:tc>
          <w:tcPr>
            <w:tcW w:w="3882" w:type="pct"/>
            <w:gridSpan w:val="8"/>
            <w:tcBorders>
              <w:top w:val="single" w:sz="4" w:space="0" w:color="auto"/>
              <w:left w:val="single" w:sz="4" w:space="0" w:color="auto"/>
              <w:bottom w:val="single" w:sz="4" w:space="0" w:color="auto"/>
              <w:right w:val="single" w:sz="4" w:space="0" w:color="auto"/>
            </w:tcBorders>
            <w:vAlign w:val="center"/>
          </w:tcPr>
          <w:p w:rsidR="00205639" w:rsidRDefault="00205639" w:rsidP="00205639">
            <w:pPr>
              <w:widowControl/>
              <w:spacing w:line="240" w:lineRule="exact"/>
              <w:jc w:val="center"/>
              <w:rPr>
                <w:color w:val="000000"/>
                <w:kern w:val="0"/>
                <w:sz w:val="18"/>
                <w:szCs w:val="18"/>
              </w:rPr>
            </w:pPr>
            <w:r>
              <w:rPr>
                <w:color w:val="000000"/>
                <w:kern w:val="0"/>
                <w:sz w:val="18"/>
                <w:szCs w:val="18"/>
              </w:rPr>
              <w:t>总分</w:t>
            </w:r>
          </w:p>
        </w:tc>
        <w:tc>
          <w:tcPr>
            <w:tcW w:w="268" w:type="pct"/>
            <w:gridSpan w:val="2"/>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color w:val="000000"/>
                <w:kern w:val="0"/>
                <w:sz w:val="18"/>
                <w:szCs w:val="18"/>
              </w:rPr>
            </w:pPr>
            <w:r>
              <w:rPr>
                <w:color w:val="000000"/>
                <w:kern w:val="0"/>
                <w:sz w:val="18"/>
                <w:szCs w:val="18"/>
              </w:rPr>
              <w:t>100</w:t>
            </w:r>
          </w:p>
        </w:tc>
        <w:tc>
          <w:tcPr>
            <w:tcW w:w="316" w:type="pct"/>
            <w:tcBorders>
              <w:top w:val="nil"/>
              <w:left w:val="nil"/>
              <w:bottom w:val="single" w:sz="4" w:space="0" w:color="auto"/>
              <w:right w:val="single" w:sz="4" w:space="0" w:color="auto"/>
            </w:tcBorders>
            <w:vAlign w:val="center"/>
          </w:tcPr>
          <w:p w:rsidR="00205639" w:rsidRDefault="00205639" w:rsidP="00205639">
            <w:pPr>
              <w:widowControl/>
              <w:spacing w:line="240" w:lineRule="exact"/>
              <w:jc w:val="center"/>
              <w:rPr>
                <w:b w:val="0"/>
                <w:color w:val="000000"/>
                <w:kern w:val="0"/>
                <w:sz w:val="18"/>
                <w:szCs w:val="18"/>
              </w:rPr>
            </w:pPr>
            <w:r>
              <w:rPr>
                <w:rFonts w:hint="eastAsia"/>
                <w:b w:val="0"/>
                <w:color w:val="000000"/>
                <w:kern w:val="0"/>
                <w:sz w:val="18"/>
                <w:szCs w:val="18"/>
              </w:rPr>
              <w:t>100</w:t>
            </w:r>
          </w:p>
        </w:tc>
        <w:tc>
          <w:tcPr>
            <w:tcW w:w="534" w:type="pct"/>
            <w:gridSpan w:val="2"/>
            <w:tcBorders>
              <w:top w:val="single" w:sz="4" w:space="0" w:color="auto"/>
              <w:left w:val="nil"/>
              <w:bottom w:val="single" w:sz="4" w:space="0" w:color="auto"/>
              <w:right w:val="single" w:sz="4" w:space="0" w:color="auto"/>
            </w:tcBorders>
            <w:vAlign w:val="center"/>
          </w:tcPr>
          <w:p w:rsidR="00205639" w:rsidRDefault="00205639" w:rsidP="00205639">
            <w:pPr>
              <w:widowControl/>
              <w:spacing w:line="240" w:lineRule="exact"/>
              <w:jc w:val="center"/>
              <w:rPr>
                <w:b w:val="0"/>
                <w:kern w:val="0"/>
                <w:sz w:val="18"/>
                <w:szCs w:val="18"/>
              </w:rPr>
            </w:pPr>
          </w:p>
        </w:tc>
      </w:tr>
    </w:tbl>
    <w:p w:rsidR="005A7448" w:rsidRDefault="005A7448" w:rsidP="005A7448">
      <w:pPr>
        <w:widowControl/>
        <w:spacing w:line="360" w:lineRule="auto"/>
        <w:jc w:val="left"/>
        <w:rPr>
          <w:rFonts w:ascii="宋体" w:hAnsi="宋体"/>
          <w:sz w:val="24"/>
          <w:szCs w:val="32"/>
        </w:rPr>
      </w:pPr>
      <w:r>
        <w:rPr>
          <w:rFonts w:ascii="宋体" w:hAnsi="宋体"/>
          <w:sz w:val="24"/>
          <w:szCs w:val="32"/>
        </w:rPr>
        <w:t>填表人：</w:t>
      </w:r>
      <w:r>
        <w:rPr>
          <w:rFonts w:ascii="宋体" w:hAnsi="宋体" w:hint="eastAsia"/>
          <w:sz w:val="24"/>
          <w:szCs w:val="32"/>
        </w:rPr>
        <w:t>张云红</w:t>
      </w:r>
      <w:r>
        <w:rPr>
          <w:rFonts w:ascii="宋体" w:hAnsi="宋体"/>
          <w:sz w:val="24"/>
          <w:szCs w:val="32"/>
        </w:rPr>
        <w:t xml:space="preserve">        </w:t>
      </w:r>
      <w:r>
        <w:rPr>
          <w:rFonts w:ascii="宋体" w:hAnsi="宋体" w:hint="eastAsia"/>
          <w:sz w:val="24"/>
          <w:szCs w:val="32"/>
        </w:rPr>
        <w:t xml:space="preserve">   </w:t>
      </w:r>
      <w:r>
        <w:rPr>
          <w:rFonts w:ascii="宋体" w:hAnsi="宋体"/>
          <w:sz w:val="24"/>
          <w:szCs w:val="32"/>
        </w:rPr>
        <w:t>联系电话：</w:t>
      </w:r>
      <w:r>
        <w:rPr>
          <w:rFonts w:ascii="宋体" w:hAnsi="宋体" w:hint="eastAsia"/>
          <w:sz w:val="24"/>
          <w:szCs w:val="32"/>
        </w:rPr>
        <w:t>85811134</w:t>
      </w:r>
      <w:r>
        <w:rPr>
          <w:rFonts w:ascii="宋体" w:hAnsi="宋体"/>
          <w:sz w:val="24"/>
          <w:szCs w:val="32"/>
        </w:rPr>
        <w:t xml:space="preserve">     </w:t>
      </w:r>
      <w:r>
        <w:rPr>
          <w:rFonts w:ascii="宋体" w:hAnsi="宋体" w:hint="eastAsia"/>
          <w:sz w:val="24"/>
          <w:szCs w:val="32"/>
        </w:rPr>
        <w:t xml:space="preserve">  </w:t>
      </w:r>
      <w:r>
        <w:rPr>
          <w:rFonts w:ascii="宋体" w:hAnsi="宋体"/>
          <w:sz w:val="24"/>
          <w:szCs w:val="32"/>
        </w:rPr>
        <w:t>填写日期：</w:t>
      </w:r>
      <w:r>
        <w:rPr>
          <w:rFonts w:ascii="宋体" w:hAnsi="宋体" w:hint="eastAsia"/>
          <w:sz w:val="24"/>
          <w:szCs w:val="32"/>
        </w:rPr>
        <w:t>2021.02.05</w:t>
      </w:r>
    </w:p>
    <w:p w:rsidR="00297DF1" w:rsidRDefault="00297DF1" w:rsidP="00007BE4">
      <w:pPr>
        <w:widowControl/>
        <w:spacing w:line="360" w:lineRule="auto"/>
        <w:ind w:firstLineChars="100" w:firstLine="241"/>
        <w:jc w:val="left"/>
        <w:rPr>
          <w:rFonts w:ascii="宋体" w:hAnsi="宋体"/>
          <w:sz w:val="24"/>
          <w:szCs w:val="32"/>
        </w:rPr>
      </w:pPr>
    </w:p>
    <w:tbl>
      <w:tblPr>
        <w:tblW w:w="0" w:type="auto"/>
        <w:jc w:val="center"/>
        <w:tblLayout w:type="fixed"/>
        <w:tblLook w:val="04A0" w:firstRow="1" w:lastRow="0" w:firstColumn="1" w:lastColumn="0" w:noHBand="0" w:noVBand="1"/>
      </w:tblPr>
      <w:tblGrid>
        <w:gridCol w:w="578"/>
        <w:gridCol w:w="963"/>
        <w:gridCol w:w="1092"/>
        <w:gridCol w:w="718"/>
        <w:gridCol w:w="1114"/>
        <w:gridCol w:w="279"/>
        <w:gridCol w:w="985"/>
        <w:gridCol w:w="691"/>
        <w:gridCol w:w="277"/>
        <w:gridCol w:w="280"/>
        <w:gridCol w:w="416"/>
        <w:gridCol w:w="141"/>
        <w:gridCol w:w="695"/>
        <w:gridCol w:w="699"/>
      </w:tblGrid>
      <w:tr w:rsidR="003D1099" w:rsidTr="003D1099">
        <w:trPr>
          <w:trHeight w:hRule="exact" w:val="440"/>
          <w:jc w:val="center"/>
        </w:trPr>
        <w:tc>
          <w:tcPr>
            <w:tcW w:w="8928" w:type="dxa"/>
            <w:gridSpan w:val="14"/>
            <w:tcBorders>
              <w:top w:val="nil"/>
              <w:left w:val="nil"/>
              <w:bottom w:val="nil"/>
              <w:right w:val="nil"/>
            </w:tcBorders>
            <w:vAlign w:val="center"/>
          </w:tcPr>
          <w:p w:rsidR="003D1099" w:rsidRDefault="003D1099" w:rsidP="003D1099">
            <w:pPr>
              <w:widowControl/>
              <w:spacing w:line="320" w:lineRule="exact"/>
              <w:jc w:val="center"/>
              <w:rPr>
                <w:rFonts w:ascii="黑体" w:eastAsia="黑体"/>
                <w:b w:val="0"/>
                <w:bCs w:val="0"/>
                <w:kern w:val="0"/>
                <w:sz w:val="32"/>
                <w:szCs w:val="32"/>
              </w:rPr>
            </w:pPr>
            <w:r>
              <w:rPr>
                <w:rFonts w:ascii="黑体" w:eastAsia="黑体" w:hint="eastAsia"/>
                <w:b w:val="0"/>
                <w:bCs w:val="0"/>
                <w:kern w:val="0"/>
                <w:sz w:val="32"/>
                <w:szCs w:val="32"/>
              </w:rPr>
              <w:t>朝阳区项目支出绩效自评表</w:t>
            </w:r>
          </w:p>
        </w:tc>
      </w:tr>
      <w:tr w:rsidR="003D1099" w:rsidTr="003D1099">
        <w:trPr>
          <w:trHeight w:val="194"/>
          <w:jc w:val="center"/>
        </w:trPr>
        <w:tc>
          <w:tcPr>
            <w:tcW w:w="8928" w:type="dxa"/>
            <w:gridSpan w:val="14"/>
            <w:tcBorders>
              <w:top w:val="nil"/>
              <w:left w:val="nil"/>
              <w:bottom w:val="nil"/>
              <w:right w:val="nil"/>
            </w:tcBorders>
          </w:tcPr>
          <w:p w:rsidR="003D1099" w:rsidRDefault="003D1099" w:rsidP="003D1099">
            <w:pPr>
              <w:widowControl/>
              <w:jc w:val="center"/>
              <w:rPr>
                <w:kern w:val="0"/>
                <w:sz w:val="22"/>
              </w:rPr>
            </w:pPr>
            <w:r>
              <w:rPr>
                <w:kern w:val="0"/>
                <w:sz w:val="22"/>
              </w:rPr>
              <w:t>（</w:t>
            </w:r>
            <w:r>
              <w:rPr>
                <w:rFonts w:hint="eastAsia"/>
                <w:kern w:val="0"/>
                <w:sz w:val="22"/>
              </w:rPr>
              <w:t>2020</w:t>
            </w:r>
            <w:r>
              <w:rPr>
                <w:kern w:val="0"/>
                <w:sz w:val="22"/>
              </w:rPr>
              <w:t>年度）</w:t>
            </w:r>
          </w:p>
        </w:tc>
      </w:tr>
      <w:tr w:rsidR="003D1099" w:rsidTr="003D1099">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bCs w:val="0"/>
                <w:sz w:val="18"/>
                <w:szCs w:val="18"/>
              </w:rPr>
              <w:t>东风地区</w:t>
            </w:r>
            <w:r>
              <w:rPr>
                <w:rFonts w:hint="eastAsia"/>
                <w:b w:val="0"/>
                <w:bCs w:val="0"/>
                <w:sz w:val="18"/>
                <w:szCs w:val="18"/>
              </w:rPr>
              <w:t>2017</w:t>
            </w:r>
            <w:r>
              <w:rPr>
                <w:rFonts w:hint="eastAsia"/>
                <w:b w:val="0"/>
                <w:bCs w:val="0"/>
                <w:sz w:val="18"/>
                <w:szCs w:val="18"/>
              </w:rPr>
              <w:t>年老旧小区环境整治工程（</w:t>
            </w:r>
            <w:proofErr w:type="gramStart"/>
            <w:r>
              <w:rPr>
                <w:rFonts w:hint="eastAsia"/>
                <w:b w:val="0"/>
                <w:bCs w:val="0"/>
                <w:sz w:val="18"/>
                <w:szCs w:val="18"/>
              </w:rPr>
              <w:t>紫萝园小区</w:t>
            </w:r>
            <w:proofErr w:type="gramEnd"/>
            <w:r>
              <w:rPr>
                <w:rFonts w:hint="eastAsia"/>
                <w:b w:val="0"/>
                <w:bCs w:val="0"/>
                <w:sz w:val="18"/>
                <w:szCs w:val="18"/>
              </w:rPr>
              <w:t>）</w:t>
            </w:r>
          </w:p>
        </w:tc>
      </w:tr>
      <w:tr w:rsidR="003D1099" w:rsidTr="003D1099">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主管部门</w:t>
            </w:r>
          </w:p>
        </w:tc>
        <w:tc>
          <w:tcPr>
            <w:tcW w:w="4188" w:type="dxa"/>
            <w:gridSpan w:val="5"/>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968"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东风乡人民政府</w:t>
            </w:r>
          </w:p>
        </w:tc>
      </w:tr>
      <w:tr w:rsidR="003D1099" w:rsidTr="003D1099">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项目负责人</w:t>
            </w:r>
          </w:p>
        </w:tc>
        <w:tc>
          <w:tcPr>
            <w:tcW w:w="4188" w:type="dxa"/>
            <w:gridSpan w:val="5"/>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李胜昔</w:t>
            </w:r>
          </w:p>
        </w:tc>
        <w:tc>
          <w:tcPr>
            <w:tcW w:w="968"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85840866</w:t>
            </w:r>
          </w:p>
        </w:tc>
      </w:tr>
      <w:tr w:rsidR="003D1099" w:rsidTr="003D1099">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项目资金</w:t>
            </w:r>
            <w:r>
              <w:rPr>
                <w:kern w:val="0"/>
                <w:sz w:val="18"/>
                <w:szCs w:val="18"/>
              </w:rPr>
              <w:br/>
            </w:r>
            <w:r>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年初预算数</w:t>
            </w:r>
          </w:p>
        </w:tc>
        <w:tc>
          <w:tcPr>
            <w:tcW w:w="1264"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全年预算数</w:t>
            </w:r>
          </w:p>
        </w:tc>
        <w:tc>
          <w:tcPr>
            <w:tcW w:w="968"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得分</w:t>
            </w:r>
          </w:p>
        </w:tc>
      </w:tr>
      <w:tr w:rsidR="003D1099" w:rsidTr="003D109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rPr>
                <w:kern w:val="0"/>
                <w:sz w:val="18"/>
                <w:szCs w:val="18"/>
              </w:rPr>
            </w:pPr>
            <w:r>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67.88</w:t>
            </w:r>
          </w:p>
        </w:tc>
        <w:tc>
          <w:tcPr>
            <w:tcW w:w="1264"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67.88</w:t>
            </w:r>
          </w:p>
        </w:tc>
        <w:tc>
          <w:tcPr>
            <w:tcW w:w="968"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67.88</w:t>
            </w:r>
          </w:p>
        </w:tc>
        <w:tc>
          <w:tcPr>
            <w:tcW w:w="696"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r>
      <w:tr w:rsidR="003D1099" w:rsidTr="003D109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67.88</w:t>
            </w:r>
          </w:p>
        </w:tc>
        <w:tc>
          <w:tcPr>
            <w:tcW w:w="1264"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67.88</w:t>
            </w:r>
          </w:p>
        </w:tc>
        <w:tc>
          <w:tcPr>
            <w:tcW w:w="968"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67.88</w:t>
            </w:r>
          </w:p>
        </w:tc>
        <w:tc>
          <w:tcPr>
            <w:tcW w:w="696"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b w:val="0"/>
                <w:kern w:val="0"/>
                <w:sz w:val="18"/>
                <w:szCs w:val="18"/>
              </w:rPr>
              <w:t>—</w:t>
            </w:r>
          </w:p>
        </w:tc>
      </w:tr>
      <w:tr w:rsidR="003D1099" w:rsidTr="003D109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 xml:space="preserve">     </w:t>
            </w:r>
            <w:r>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264"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968"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b w:val="0"/>
                <w:kern w:val="0"/>
                <w:sz w:val="18"/>
                <w:szCs w:val="18"/>
              </w:rPr>
              <w:t>—</w:t>
            </w:r>
          </w:p>
        </w:tc>
      </w:tr>
      <w:tr w:rsidR="003D1099" w:rsidTr="003D109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 xml:space="preserve">  </w:t>
            </w:r>
            <w:r>
              <w:rPr>
                <w:kern w:val="0"/>
                <w:sz w:val="18"/>
                <w:szCs w:val="18"/>
              </w:rPr>
              <w:t>其他资金</w:t>
            </w:r>
          </w:p>
        </w:tc>
        <w:tc>
          <w:tcPr>
            <w:tcW w:w="1114"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264"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968"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b w:val="0"/>
                <w:kern w:val="0"/>
                <w:sz w:val="18"/>
                <w:szCs w:val="18"/>
              </w:rPr>
              <w:t>—</w:t>
            </w:r>
          </w:p>
        </w:tc>
      </w:tr>
      <w:tr w:rsidR="003D1099" w:rsidTr="003D1099">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年度总体目标</w:t>
            </w:r>
          </w:p>
        </w:tc>
        <w:tc>
          <w:tcPr>
            <w:tcW w:w="5151" w:type="dxa"/>
            <w:gridSpan w:val="6"/>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预期目标</w:t>
            </w:r>
          </w:p>
        </w:tc>
        <w:tc>
          <w:tcPr>
            <w:tcW w:w="3199" w:type="dxa"/>
            <w:gridSpan w:val="7"/>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实际完成情况</w:t>
            </w:r>
          </w:p>
        </w:tc>
      </w:tr>
      <w:tr w:rsidR="003D1099" w:rsidTr="003D1099">
        <w:trPr>
          <w:trHeight w:hRule="exact" w:val="579"/>
          <w:jc w:val="center"/>
        </w:trPr>
        <w:tc>
          <w:tcPr>
            <w:tcW w:w="578"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151" w:type="dxa"/>
            <w:gridSpan w:val="6"/>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完成尾款支付</w:t>
            </w:r>
          </w:p>
        </w:tc>
        <w:tc>
          <w:tcPr>
            <w:tcW w:w="3199" w:type="dxa"/>
            <w:gridSpan w:val="7"/>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已完成尾款支付</w:t>
            </w:r>
          </w:p>
        </w:tc>
      </w:tr>
      <w:tr w:rsidR="003D1099" w:rsidTr="003D1099">
        <w:trPr>
          <w:trHeight w:hRule="exact" w:val="517"/>
          <w:jc w:val="center"/>
        </w:trPr>
        <w:tc>
          <w:tcPr>
            <w:tcW w:w="578" w:type="dxa"/>
            <w:vMerge w:val="restart"/>
            <w:tcBorders>
              <w:top w:val="nil"/>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绩</w:t>
            </w:r>
            <w:r>
              <w:rPr>
                <w:kern w:val="0"/>
                <w:sz w:val="18"/>
                <w:szCs w:val="18"/>
              </w:rPr>
              <w:br/>
            </w:r>
            <w:r>
              <w:rPr>
                <w:kern w:val="0"/>
                <w:sz w:val="18"/>
                <w:szCs w:val="18"/>
              </w:rPr>
              <w:t>效</w:t>
            </w:r>
            <w:r>
              <w:rPr>
                <w:kern w:val="0"/>
                <w:sz w:val="18"/>
                <w:szCs w:val="18"/>
              </w:rPr>
              <w:br/>
            </w:r>
            <w:r>
              <w:rPr>
                <w:kern w:val="0"/>
                <w:sz w:val="18"/>
                <w:szCs w:val="18"/>
              </w:rPr>
              <w:t>指</w:t>
            </w:r>
            <w:r>
              <w:rPr>
                <w:kern w:val="0"/>
                <w:sz w:val="18"/>
                <w:szCs w:val="18"/>
              </w:rPr>
              <w:br/>
            </w:r>
            <w:r>
              <w:rPr>
                <w:kern w:val="0"/>
                <w:sz w:val="18"/>
                <w:szCs w:val="18"/>
              </w:rPr>
              <w:t>标</w:t>
            </w:r>
          </w:p>
        </w:tc>
        <w:tc>
          <w:tcPr>
            <w:tcW w:w="963"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三级指标</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年度</w:t>
            </w:r>
          </w:p>
          <w:p w:rsidR="003D1099" w:rsidRDefault="003D1099" w:rsidP="003D1099">
            <w:pPr>
              <w:widowControl/>
              <w:spacing w:line="240" w:lineRule="exact"/>
              <w:jc w:val="center"/>
              <w:rPr>
                <w:kern w:val="0"/>
                <w:sz w:val="18"/>
                <w:szCs w:val="18"/>
              </w:rPr>
            </w:pPr>
            <w:r>
              <w:rPr>
                <w:kern w:val="0"/>
                <w:sz w:val="18"/>
                <w:szCs w:val="18"/>
              </w:rPr>
              <w:t>指标值</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实际</w:t>
            </w:r>
          </w:p>
          <w:p w:rsidR="003D1099" w:rsidRDefault="003D1099" w:rsidP="003D1099">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偏差原因分析及改进措施</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1"/>
                <w:szCs w:val="11"/>
              </w:rPr>
              <w:t>道路翻新</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1"/>
                <w:szCs w:val="11"/>
              </w:rPr>
            </w:pPr>
            <w:r>
              <w:rPr>
                <w:rFonts w:hint="eastAsia"/>
                <w:b w:val="0"/>
                <w:kern w:val="0"/>
                <w:sz w:val="11"/>
                <w:szCs w:val="11"/>
              </w:rPr>
              <w:t>940</w:t>
            </w:r>
            <w:r>
              <w:rPr>
                <w:rFonts w:hint="eastAsia"/>
                <w:b w:val="0"/>
                <w:kern w:val="0"/>
                <w:sz w:val="11"/>
                <w:szCs w:val="11"/>
              </w:rPr>
              <w:t>平方米</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1"/>
                <w:szCs w:val="11"/>
              </w:rPr>
            </w:pPr>
            <w:r>
              <w:rPr>
                <w:rFonts w:hint="eastAsia"/>
                <w:b w:val="0"/>
                <w:kern w:val="0"/>
                <w:sz w:val="11"/>
                <w:szCs w:val="11"/>
              </w:rPr>
              <w:t>940</w:t>
            </w:r>
            <w:r>
              <w:rPr>
                <w:rFonts w:hint="eastAsia"/>
                <w:b w:val="0"/>
                <w:kern w:val="0"/>
                <w:sz w:val="11"/>
                <w:szCs w:val="11"/>
              </w:rPr>
              <w:t>平方米</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kern w:val="0"/>
                <w:sz w:val="18"/>
                <w:szCs w:val="18"/>
              </w:rPr>
            </w:pPr>
            <w:r>
              <w:rPr>
                <w:rFonts w:hint="eastAsia"/>
                <w:b w:val="0"/>
                <w:kern w:val="0"/>
                <w:sz w:val="18"/>
                <w:szCs w:val="18"/>
              </w:rPr>
              <w:t>无</w:t>
            </w:r>
          </w:p>
          <w:p w:rsidR="003D1099" w:rsidRDefault="003D1099" w:rsidP="003D1099">
            <w:pPr>
              <w:widowControl/>
              <w:spacing w:line="240" w:lineRule="exact"/>
              <w:jc w:val="left"/>
              <w:rPr>
                <w:b w:val="0"/>
                <w:kern w:val="0"/>
                <w:sz w:val="18"/>
                <w:szCs w:val="18"/>
              </w:rPr>
            </w:pP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Pr>
                <w:rFonts w:hint="eastAsia"/>
                <w:b w:val="0"/>
                <w:color w:val="000000"/>
                <w:kern w:val="0"/>
                <w:sz w:val="11"/>
                <w:szCs w:val="11"/>
              </w:rPr>
              <w:t>绿化补栽</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1"/>
                <w:szCs w:val="11"/>
              </w:rPr>
            </w:pPr>
            <w:r>
              <w:rPr>
                <w:rFonts w:hint="eastAsia"/>
                <w:b w:val="0"/>
                <w:kern w:val="0"/>
                <w:sz w:val="11"/>
                <w:szCs w:val="11"/>
              </w:rPr>
              <w:t>450</w:t>
            </w:r>
            <w:r>
              <w:rPr>
                <w:rFonts w:hint="eastAsia"/>
                <w:b w:val="0"/>
                <w:kern w:val="0"/>
                <w:sz w:val="11"/>
                <w:szCs w:val="11"/>
              </w:rPr>
              <w:t>平米</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1"/>
                <w:szCs w:val="11"/>
              </w:rPr>
            </w:pPr>
            <w:r>
              <w:rPr>
                <w:rFonts w:hint="eastAsia"/>
                <w:b w:val="0"/>
                <w:kern w:val="0"/>
                <w:sz w:val="11"/>
                <w:szCs w:val="11"/>
              </w:rPr>
              <w:t>450</w:t>
            </w:r>
            <w:r>
              <w:rPr>
                <w:rFonts w:hint="eastAsia"/>
                <w:b w:val="0"/>
                <w:kern w:val="0"/>
                <w:sz w:val="11"/>
                <w:szCs w:val="11"/>
              </w:rPr>
              <w:t>平米</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3</w:t>
            </w:r>
            <w:r>
              <w:rPr>
                <w:b w:val="0"/>
                <w:color w:val="000000"/>
                <w:kern w:val="0"/>
                <w:sz w:val="18"/>
                <w:szCs w:val="18"/>
              </w:rPr>
              <w:t>：</w:t>
            </w:r>
            <w:r>
              <w:rPr>
                <w:rFonts w:hint="eastAsia"/>
                <w:b w:val="0"/>
                <w:color w:val="000000"/>
                <w:kern w:val="0"/>
                <w:sz w:val="13"/>
                <w:szCs w:val="13"/>
              </w:rPr>
              <w:t>路灯安装</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24</w:t>
            </w:r>
            <w:r>
              <w:rPr>
                <w:rFonts w:hint="eastAsia"/>
                <w:b w:val="0"/>
                <w:kern w:val="0"/>
                <w:sz w:val="11"/>
                <w:szCs w:val="11"/>
              </w:rPr>
              <w:t>套</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24</w:t>
            </w:r>
            <w:r>
              <w:rPr>
                <w:rFonts w:hint="eastAsia"/>
                <w:b w:val="0"/>
                <w:kern w:val="0"/>
                <w:sz w:val="11"/>
                <w:szCs w:val="11"/>
              </w:rPr>
              <w:t>套</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4</w:t>
            </w:r>
            <w:r>
              <w:rPr>
                <w:b w:val="0"/>
                <w:color w:val="000000"/>
                <w:kern w:val="0"/>
                <w:sz w:val="18"/>
                <w:szCs w:val="18"/>
              </w:rPr>
              <w:t>：</w:t>
            </w:r>
            <w:r>
              <w:rPr>
                <w:rFonts w:hint="eastAsia"/>
                <w:b w:val="0"/>
                <w:color w:val="000000"/>
                <w:kern w:val="0"/>
                <w:sz w:val="13"/>
                <w:szCs w:val="13"/>
              </w:rPr>
              <w:t>庭院配套设施</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10</w:t>
            </w:r>
            <w:r>
              <w:rPr>
                <w:rFonts w:hint="eastAsia"/>
                <w:b w:val="0"/>
                <w:kern w:val="0"/>
                <w:sz w:val="11"/>
                <w:szCs w:val="11"/>
              </w:rPr>
              <w:t>套</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10</w:t>
            </w:r>
            <w:r>
              <w:rPr>
                <w:rFonts w:hint="eastAsia"/>
                <w:b w:val="0"/>
                <w:kern w:val="0"/>
                <w:sz w:val="11"/>
                <w:szCs w:val="11"/>
              </w:rPr>
              <w:t>套</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5</w:t>
            </w:r>
            <w:r>
              <w:rPr>
                <w:b w:val="0"/>
                <w:color w:val="000000"/>
                <w:kern w:val="0"/>
                <w:sz w:val="18"/>
                <w:szCs w:val="18"/>
              </w:rPr>
              <w:t>：</w:t>
            </w:r>
            <w:r>
              <w:rPr>
                <w:rFonts w:hint="eastAsia"/>
                <w:b w:val="0"/>
                <w:color w:val="000000"/>
                <w:kern w:val="0"/>
                <w:sz w:val="13"/>
                <w:szCs w:val="13"/>
              </w:rPr>
              <w:t>自行车棚清理、粉刷</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9650</w:t>
            </w:r>
            <w:r>
              <w:rPr>
                <w:rFonts w:hint="eastAsia"/>
                <w:b w:val="0"/>
                <w:kern w:val="0"/>
                <w:sz w:val="11"/>
                <w:szCs w:val="11"/>
              </w:rPr>
              <w:t>平米</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9650</w:t>
            </w:r>
            <w:r>
              <w:rPr>
                <w:rFonts w:hint="eastAsia"/>
                <w:b w:val="0"/>
                <w:kern w:val="0"/>
                <w:sz w:val="11"/>
                <w:szCs w:val="11"/>
              </w:rPr>
              <w:t>平米</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566"/>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3"/>
                <w:szCs w:val="13"/>
              </w:rPr>
              <w:t>道路翻新验收合格率</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1"/>
                <w:szCs w:val="11"/>
              </w:rPr>
            </w:pPr>
            <w:r>
              <w:rPr>
                <w:rFonts w:hint="eastAsia"/>
                <w:b w:val="0"/>
                <w:kern w:val="0"/>
                <w:sz w:val="11"/>
                <w:szCs w:val="11"/>
              </w:rPr>
              <w:t>99%</w:t>
            </w:r>
            <w:r>
              <w:rPr>
                <w:rFonts w:hint="eastAsia"/>
                <w:b w:val="0"/>
                <w:kern w:val="0"/>
                <w:sz w:val="11"/>
                <w:szCs w:val="11"/>
              </w:rPr>
              <w:t>《城市道路工程施工质量检验标准》</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566"/>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Pr>
                <w:rFonts w:hint="eastAsia"/>
                <w:b w:val="0"/>
                <w:color w:val="000000"/>
                <w:kern w:val="0"/>
                <w:sz w:val="13"/>
                <w:szCs w:val="13"/>
              </w:rPr>
              <w:t>绿化验收合格率</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97%</w:t>
            </w:r>
            <w:r>
              <w:rPr>
                <w:rFonts w:hint="eastAsia"/>
                <w:b w:val="0"/>
                <w:kern w:val="0"/>
                <w:sz w:val="11"/>
                <w:szCs w:val="11"/>
              </w:rPr>
              <w:t>《园林绿化工程施工及验收规范》</w:t>
            </w:r>
            <w:r>
              <w:rPr>
                <w:rFonts w:hint="eastAsia"/>
                <w:b w:val="0"/>
                <w:kern w:val="0"/>
                <w:sz w:val="11"/>
                <w:szCs w:val="11"/>
              </w:rPr>
              <w:t xml:space="preserve"> </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595"/>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color w:val="000000"/>
                <w:kern w:val="0"/>
                <w:sz w:val="18"/>
                <w:szCs w:val="18"/>
              </w:rPr>
            </w:pPr>
            <w:r>
              <w:rPr>
                <w:b w:val="0"/>
                <w:color w:val="000000"/>
                <w:kern w:val="0"/>
                <w:sz w:val="18"/>
                <w:szCs w:val="18"/>
              </w:rPr>
              <w:t>指标</w:t>
            </w:r>
            <w:r>
              <w:rPr>
                <w:rFonts w:hint="eastAsia"/>
                <w:b w:val="0"/>
                <w:color w:val="000000"/>
                <w:kern w:val="0"/>
                <w:sz w:val="18"/>
                <w:szCs w:val="18"/>
              </w:rPr>
              <w:t>3</w:t>
            </w:r>
            <w:r>
              <w:rPr>
                <w:rFonts w:hint="eastAsia"/>
                <w:b w:val="0"/>
                <w:color w:val="000000"/>
                <w:kern w:val="0"/>
                <w:sz w:val="18"/>
                <w:szCs w:val="18"/>
              </w:rPr>
              <w:t>：</w:t>
            </w:r>
            <w:r>
              <w:rPr>
                <w:rFonts w:hint="eastAsia"/>
                <w:b w:val="0"/>
                <w:color w:val="000000"/>
                <w:kern w:val="0"/>
                <w:sz w:val="13"/>
                <w:szCs w:val="13"/>
              </w:rPr>
              <w:t>路灯安装验收合格率</w:t>
            </w:r>
          </w:p>
        </w:tc>
        <w:tc>
          <w:tcPr>
            <w:tcW w:w="985" w:type="dxa"/>
            <w:tcBorders>
              <w:top w:val="nil"/>
              <w:left w:val="nil"/>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10"/>
                <w:szCs w:val="11"/>
              </w:rPr>
            </w:pPr>
            <w:r w:rsidRPr="002346E8">
              <w:rPr>
                <w:rFonts w:hint="eastAsia"/>
                <w:b w:val="0"/>
                <w:kern w:val="0"/>
                <w:sz w:val="10"/>
                <w:szCs w:val="11"/>
              </w:rPr>
              <w:t>98%</w:t>
            </w:r>
            <w:r w:rsidRPr="002346E8">
              <w:rPr>
                <w:rFonts w:hint="eastAsia"/>
                <w:b w:val="0"/>
                <w:kern w:val="0"/>
                <w:sz w:val="10"/>
                <w:szCs w:val="11"/>
              </w:rPr>
              <w:t>《建筑装饰装修工程施工质量验收规范》</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4</w:t>
            </w:r>
            <w:r>
              <w:rPr>
                <w:b w:val="0"/>
                <w:color w:val="000000"/>
                <w:kern w:val="0"/>
                <w:sz w:val="18"/>
                <w:szCs w:val="18"/>
              </w:rPr>
              <w:t>：</w:t>
            </w:r>
            <w:r>
              <w:rPr>
                <w:rFonts w:hint="eastAsia"/>
                <w:b w:val="0"/>
                <w:color w:val="000000"/>
                <w:kern w:val="0"/>
                <w:sz w:val="13"/>
                <w:szCs w:val="13"/>
              </w:rPr>
              <w:t>庭院配套设施</w:t>
            </w:r>
          </w:p>
        </w:tc>
        <w:tc>
          <w:tcPr>
            <w:tcW w:w="985" w:type="dxa"/>
            <w:tcBorders>
              <w:top w:val="nil"/>
              <w:left w:val="nil"/>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10"/>
                <w:szCs w:val="18"/>
              </w:rPr>
            </w:pPr>
            <w:r w:rsidRPr="002346E8">
              <w:rPr>
                <w:rFonts w:hint="eastAsia"/>
                <w:b w:val="0"/>
                <w:kern w:val="0"/>
                <w:sz w:val="10"/>
                <w:szCs w:val="11"/>
              </w:rPr>
              <w:t>98%</w:t>
            </w:r>
            <w:r w:rsidRPr="002346E8">
              <w:rPr>
                <w:rFonts w:hint="eastAsia"/>
                <w:b w:val="0"/>
                <w:kern w:val="0"/>
                <w:sz w:val="10"/>
                <w:szCs w:val="11"/>
              </w:rPr>
              <w:t>《建筑装饰装修工程施工质量验收规范》</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5</w:t>
            </w:r>
            <w:r>
              <w:rPr>
                <w:b w:val="0"/>
                <w:color w:val="000000"/>
                <w:kern w:val="0"/>
                <w:sz w:val="18"/>
                <w:szCs w:val="18"/>
              </w:rPr>
              <w:t>：</w:t>
            </w:r>
            <w:r>
              <w:rPr>
                <w:rFonts w:hint="eastAsia"/>
                <w:b w:val="0"/>
                <w:color w:val="000000"/>
                <w:kern w:val="0"/>
                <w:sz w:val="13"/>
                <w:szCs w:val="13"/>
              </w:rPr>
              <w:t>自行车棚清理、粉刷</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98%</w:t>
            </w:r>
            <w:r>
              <w:rPr>
                <w:rFonts w:hint="eastAsia"/>
                <w:b w:val="0"/>
                <w:kern w:val="0"/>
                <w:sz w:val="11"/>
                <w:szCs w:val="11"/>
              </w:rPr>
              <w:t>《建筑装饰装修工程施工质量验收规范》</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3"/>
                <w:szCs w:val="13"/>
              </w:rPr>
              <w:t>签订施工合同</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1"/>
                <w:szCs w:val="11"/>
              </w:rPr>
            </w:pPr>
            <w:r>
              <w:rPr>
                <w:rFonts w:hint="eastAsia"/>
                <w:b w:val="0"/>
                <w:kern w:val="0"/>
                <w:sz w:val="11"/>
                <w:szCs w:val="11"/>
              </w:rPr>
              <w:t>2017.9.14</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2017.9.14</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Pr>
                <w:rFonts w:hint="eastAsia"/>
                <w:b w:val="0"/>
                <w:color w:val="000000"/>
                <w:kern w:val="0"/>
                <w:sz w:val="13"/>
                <w:szCs w:val="13"/>
              </w:rPr>
              <w:t>施工完成时间</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1"/>
                <w:szCs w:val="11"/>
              </w:rPr>
            </w:pPr>
            <w:r>
              <w:rPr>
                <w:rFonts w:hint="eastAsia"/>
                <w:b w:val="0"/>
                <w:kern w:val="0"/>
                <w:sz w:val="11"/>
                <w:szCs w:val="11"/>
              </w:rPr>
              <w:t>2017.11.20</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2017.11.20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3</w:t>
            </w:r>
            <w:r>
              <w:rPr>
                <w:rFonts w:hint="eastAsia"/>
                <w:b w:val="0"/>
                <w:color w:val="000000"/>
                <w:kern w:val="0"/>
                <w:sz w:val="18"/>
                <w:szCs w:val="18"/>
              </w:rPr>
              <w:t>：</w:t>
            </w:r>
            <w:r>
              <w:rPr>
                <w:rFonts w:hint="eastAsia"/>
                <w:b w:val="0"/>
                <w:color w:val="000000"/>
                <w:kern w:val="0"/>
                <w:sz w:val="13"/>
                <w:szCs w:val="13"/>
              </w:rPr>
              <w:t>结算评审完成时间</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2018..11..29</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2018..11..29</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3"/>
                <w:szCs w:val="13"/>
              </w:rPr>
              <w:t>合同总金额</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1"/>
                <w:szCs w:val="11"/>
              </w:rPr>
            </w:pPr>
            <w:r>
              <w:rPr>
                <w:rFonts w:hint="eastAsia"/>
                <w:b w:val="0"/>
                <w:kern w:val="0"/>
                <w:sz w:val="11"/>
                <w:szCs w:val="11"/>
              </w:rPr>
              <w:t>182.83</w:t>
            </w:r>
            <w:r>
              <w:rPr>
                <w:rFonts w:hint="eastAsia"/>
                <w:b w:val="0"/>
                <w:kern w:val="0"/>
                <w:sz w:val="11"/>
                <w:szCs w:val="11"/>
              </w:rPr>
              <w:t>万元</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1"/>
                <w:szCs w:val="11"/>
              </w:rPr>
            </w:pPr>
            <w:r>
              <w:rPr>
                <w:rFonts w:hint="eastAsia"/>
                <w:b w:val="0"/>
                <w:kern w:val="0"/>
                <w:sz w:val="11"/>
                <w:szCs w:val="11"/>
              </w:rPr>
              <w:t>182.83</w:t>
            </w:r>
            <w:r>
              <w:rPr>
                <w:rFonts w:hint="eastAsia"/>
                <w:b w:val="0"/>
                <w:kern w:val="0"/>
                <w:sz w:val="11"/>
                <w:szCs w:val="11"/>
              </w:rPr>
              <w:t>万元</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rFonts w:hint="eastAsia"/>
                <w:color w:val="000000"/>
                <w:kern w:val="0"/>
                <w:sz w:val="18"/>
                <w:szCs w:val="18"/>
              </w:rPr>
              <w:t>2</w:t>
            </w:r>
            <w:r>
              <w:rPr>
                <w:b w:val="0"/>
                <w:color w:val="000000"/>
                <w:kern w:val="0"/>
                <w:sz w:val="18"/>
                <w:szCs w:val="18"/>
              </w:rPr>
              <w:t>：</w:t>
            </w:r>
            <w:r>
              <w:rPr>
                <w:rFonts w:hint="eastAsia"/>
                <w:b w:val="0"/>
                <w:color w:val="000000"/>
                <w:kern w:val="0"/>
                <w:sz w:val="13"/>
                <w:szCs w:val="13"/>
              </w:rPr>
              <w:t>评审金额</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159.30</w:t>
            </w:r>
            <w:r>
              <w:rPr>
                <w:rFonts w:hint="eastAsia"/>
                <w:b w:val="0"/>
                <w:kern w:val="0"/>
                <w:sz w:val="11"/>
                <w:szCs w:val="11"/>
              </w:rPr>
              <w:t>万元</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1"/>
                <w:szCs w:val="11"/>
              </w:rPr>
              <w:t>159.30</w:t>
            </w:r>
            <w:r>
              <w:rPr>
                <w:rFonts w:hint="eastAsia"/>
                <w:b w:val="0"/>
                <w:kern w:val="0"/>
                <w:sz w:val="11"/>
                <w:szCs w:val="11"/>
              </w:rPr>
              <w:t>万元</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rFonts w:hint="eastAsia"/>
                <w:bCs w:val="0"/>
                <w:color w:val="000000"/>
                <w:kern w:val="0"/>
                <w:sz w:val="18"/>
                <w:szCs w:val="18"/>
              </w:rPr>
              <w:t>指标</w:t>
            </w:r>
            <w:r>
              <w:rPr>
                <w:rFonts w:hint="eastAsia"/>
                <w:bCs w:val="0"/>
                <w:color w:val="000000"/>
                <w:kern w:val="0"/>
                <w:sz w:val="18"/>
                <w:szCs w:val="18"/>
              </w:rPr>
              <w:t>3</w:t>
            </w:r>
            <w:r>
              <w:rPr>
                <w:rFonts w:hint="eastAsia"/>
                <w:bCs w:val="0"/>
                <w:color w:val="000000"/>
                <w:kern w:val="0"/>
                <w:sz w:val="18"/>
                <w:szCs w:val="18"/>
              </w:rPr>
              <w:t>：</w:t>
            </w:r>
            <w:r>
              <w:rPr>
                <w:rFonts w:hint="eastAsia"/>
                <w:b w:val="0"/>
                <w:color w:val="000000"/>
                <w:kern w:val="0"/>
                <w:sz w:val="13"/>
                <w:szCs w:val="13"/>
              </w:rPr>
              <w:t>前期支付金额</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1"/>
                <w:szCs w:val="11"/>
              </w:rPr>
            </w:pPr>
            <w:r>
              <w:rPr>
                <w:rFonts w:hint="eastAsia"/>
                <w:b w:val="0"/>
                <w:kern w:val="0"/>
                <w:sz w:val="11"/>
                <w:szCs w:val="11"/>
              </w:rPr>
              <w:t>91.42</w:t>
            </w:r>
            <w:r>
              <w:rPr>
                <w:rFonts w:hint="eastAsia"/>
                <w:b w:val="0"/>
                <w:kern w:val="0"/>
                <w:sz w:val="11"/>
                <w:szCs w:val="11"/>
              </w:rPr>
              <w:t>万元</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1"/>
                <w:szCs w:val="11"/>
              </w:rPr>
            </w:pPr>
            <w:r>
              <w:rPr>
                <w:rFonts w:hint="eastAsia"/>
                <w:b w:val="0"/>
                <w:kern w:val="0"/>
                <w:sz w:val="11"/>
                <w:szCs w:val="11"/>
              </w:rPr>
              <w:t>91.42</w:t>
            </w:r>
            <w:r>
              <w:rPr>
                <w:rFonts w:hint="eastAsia"/>
                <w:b w:val="0"/>
                <w:kern w:val="0"/>
                <w:sz w:val="11"/>
                <w:szCs w:val="11"/>
              </w:rPr>
              <w:t>万元</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rFonts w:hint="eastAsia"/>
                <w:bCs w:val="0"/>
                <w:color w:val="000000"/>
                <w:kern w:val="0"/>
                <w:sz w:val="18"/>
                <w:szCs w:val="18"/>
              </w:rPr>
              <w:t>指标</w:t>
            </w:r>
            <w:r>
              <w:rPr>
                <w:rFonts w:hint="eastAsia"/>
                <w:bCs w:val="0"/>
                <w:color w:val="000000"/>
                <w:kern w:val="0"/>
                <w:sz w:val="18"/>
                <w:szCs w:val="18"/>
              </w:rPr>
              <w:t>4</w:t>
            </w:r>
            <w:r>
              <w:rPr>
                <w:rFonts w:hint="eastAsia"/>
                <w:bCs w:val="0"/>
                <w:color w:val="000000"/>
                <w:kern w:val="0"/>
                <w:sz w:val="18"/>
                <w:szCs w:val="18"/>
              </w:rPr>
              <w:t>：</w:t>
            </w:r>
            <w:r>
              <w:rPr>
                <w:rFonts w:hint="eastAsia"/>
                <w:b w:val="0"/>
                <w:color w:val="000000"/>
                <w:kern w:val="0"/>
                <w:sz w:val="13"/>
                <w:szCs w:val="13"/>
              </w:rPr>
              <w:t>尾款金额</w:t>
            </w:r>
          </w:p>
        </w:tc>
        <w:tc>
          <w:tcPr>
            <w:tcW w:w="985"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1"/>
                <w:szCs w:val="11"/>
              </w:rPr>
            </w:pPr>
            <w:r>
              <w:rPr>
                <w:rFonts w:hint="eastAsia"/>
                <w:b w:val="0"/>
                <w:kern w:val="0"/>
                <w:sz w:val="11"/>
                <w:szCs w:val="11"/>
              </w:rPr>
              <w:t>67.88</w:t>
            </w:r>
            <w:r>
              <w:rPr>
                <w:rFonts w:hint="eastAsia"/>
                <w:b w:val="0"/>
                <w:kern w:val="0"/>
                <w:sz w:val="11"/>
                <w:szCs w:val="11"/>
              </w:rPr>
              <w:t>万元</w:t>
            </w:r>
          </w:p>
        </w:tc>
        <w:tc>
          <w:tcPr>
            <w:tcW w:w="691"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1"/>
                <w:szCs w:val="11"/>
              </w:rPr>
            </w:pPr>
            <w:r>
              <w:rPr>
                <w:rFonts w:hint="eastAsia"/>
                <w:b w:val="0"/>
                <w:kern w:val="0"/>
                <w:sz w:val="11"/>
                <w:szCs w:val="11"/>
              </w:rPr>
              <w:t>67.88</w:t>
            </w:r>
            <w:r>
              <w:rPr>
                <w:rFonts w:hint="eastAsia"/>
                <w:b w:val="0"/>
                <w:kern w:val="0"/>
                <w:sz w:val="11"/>
                <w:szCs w:val="11"/>
              </w:rPr>
              <w:t>万元</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效益指标</w:t>
            </w:r>
          </w:p>
        </w:tc>
        <w:tc>
          <w:tcPr>
            <w:tcW w:w="1092" w:type="dxa"/>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经济效益</w:t>
            </w:r>
          </w:p>
          <w:p w:rsidR="003D1099" w:rsidRDefault="003D1099" w:rsidP="003D1099">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3"/>
                <w:szCs w:val="13"/>
              </w:rPr>
              <w:t>提高小区入住和商业入驻</w:t>
            </w:r>
          </w:p>
        </w:tc>
        <w:tc>
          <w:tcPr>
            <w:tcW w:w="985" w:type="dxa"/>
            <w:tcBorders>
              <w:top w:val="nil"/>
              <w:left w:val="nil"/>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10"/>
                <w:szCs w:val="18"/>
              </w:rPr>
            </w:pPr>
            <w:r w:rsidRPr="002346E8">
              <w:rPr>
                <w:rFonts w:hint="eastAsia"/>
                <w:b w:val="0"/>
                <w:kern w:val="0"/>
                <w:sz w:val="10"/>
                <w:szCs w:val="13"/>
              </w:rPr>
              <w:t>居民收入提高</w:t>
            </w:r>
          </w:p>
        </w:tc>
        <w:tc>
          <w:tcPr>
            <w:tcW w:w="691" w:type="dxa"/>
            <w:tcBorders>
              <w:top w:val="nil"/>
              <w:left w:val="nil"/>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8"/>
                <w:szCs w:val="18"/>
              </w:rPr>
            </w:pPr>
            <w:r w:rsidRPr="002346E8">
              <w:rPr>
                <w:rFonts w:hint="eastAsia"/>
                <w:b w:val="0"/>
                <w:kern w:val="0"/>
                <w:sz w:val="8"/>
                <w:szCs w:val="13"/>
              </w:rPr>
              <w:t>居民收入提高</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8</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8</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社会效益</w:t>
            </w:r>
          </w:p>
          <w:p w:rsidR="003D1099" w:rsidRDefault="003D1099" w:rsidP="003D1099">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3"/>
                <w:szCs w:val="13"/>
              </w:rPr>
              <w:t>提高辖区居民安全感、获得感、幸福感</w:t>
            </w:r>
          </w:p>
        </w:tc>
        <w:tc>
          <w:tcPr>
            <w:tcW w:w="985" w:type="dxa"/>
            <w:tcBorders>
              <w:top w:val="nil"/>
              <w:left w:val="nil"/>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10"/>
                <w:szCs w:val="18"/>
              </w:rPr>
            </w:pPr>
            <w:r w:rsidRPr="002346E8">
              <w:rPr>
                <w:rFonts w:hint="eastAsia"/>
                <w:b w:val="0"/>
                <w:kern w:val="0"/>
                <w:sz w:val="10"/>
                <w:szCs w:val="11"/>
              </w:rPr>
              <w:t>居民生活质量</w:t>
            </w:r>
            <w:r w:rsidRPr="002346E8">
              <w:rPr>
                <w:rFonts w:hint="eastAsia"/>
                <w:b w:val="0"/>
                <w:kern w:val="0"/>
                <w:sz w:val="10"/>
                <w:szCs w:val="18"/>
              </w:rPr>
              <w:t>提高、出行便捷</w:t>
            </w:r>
          </w:p>
        </w:tc>
        <w:tc>
          <w:tcPr>
            <w:tcW w:w="691" w:type="dxa"/>
            <w:tcBorders>
              <w:top w:val="nil"/>
              <w:left w:val="nil"/>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8"/>
                <w:szCs w:val="18"/>
              </w:rPr>
            </w:pPr>
            <w:r w:rsidRPr="002346E8">
              <w:rPr>
                <w:rFonts w:hint="eastAsia"/>
                <w:b w:val="0"/>
                <w:kern w:val="0"/>
                <w:sz w:val="8"/>
                <w:szCs w:val="11"/>
              </w:rPr>
              <w:t>居民生活质量</w:t>
            </w:r>
            <w:r w:rsidRPr="002346E8">
              <w:rPr>
                <w:rFonts w:hint="eastAsia"/>
                <w:b w:val="0"/>
                <w:kern w:val="0"/>
                <w:sz w:val="8"/>
                <w:szCs w:val="18"/>
              </w:rPr>
              <w:t>提高、出行便捷</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8</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8</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生态效益</w:t>
            </w:r>
          </w:p>
          <w:p w:rsidR="003D1099" w:rsidRDefault="003D1099" w:rsidP="003D1099">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3"/>
                <w:szCs w:val="13"/>
              </w:rPr>
              <w:t>美化辖区环境</w:t>
            </w:r>
          </w:p>
        </w:tc>
        <w:tc>
          <w:tcPr>
            <w:tcW w:w="985" w:type="dxa"/>
            <w:tcBorders>
              <w:top w:val="nil"/>
              <w:left w:val="nil"/>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10"/>
                <w:szCs w:val="18"/>
              </w:rPr>
            </w:pPr>
            <w:r w:rsidRPr="002346E8">
              <w:rPr>
                <w:rFonts w:hint="eastAsia"/>
                <w:b w:val="0"/>
                <w:kern w:val="0"/>
                <w:sz w:val="10"/>
                <w:szCs w:val="13"/>
              </w:rPr>
              <w:t>区域环境提升</w:t>
            </w:r>
          </w:p>
        </w:tc>
        <w:tc>
          <w:tcPr>
            <w:tcW w:w="691" w:type="dxa"/>
            <w:tcBorders>
              <w:top w:val="nil"/>
              <w:left w:val="nil"/>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8"/>
                <w:szCs w:val="18"/>
              </w:rPr>
            </w:pPr>
            <w:r w:rsidRPr="002346E8">
              <w:rPr>
                <w:rFonts w:hint="eastAsia"/>
                <w:b w:val="0"/>
                <w:kern w:val="0"/>
                <w:sz w:val="8"/>
                <w:szCs w:val="13"/>
              </w:rPr>
              <w:t>区域环境提升</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8</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8</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3"/>
                <w:szCs w:val="13"/>
              </w:rPr>
              <w:t>施工单位保成养护</w:t>
            </w:r>
            <w:r>
              <w:rPr>
                <w:rFonts w:hint="eastAsia"/>
                <w:b w:val="0"/>
                <w:color w:val="000000"/>
                <w:kern w:val="0"/>
                <w:sz w:val="13"/>
                <w:szCs w:val="13"/>
              </w:rPr>
              <w:t>1</w:t>
            </w:r>
            <w:r>
              <w:rPr>
                <w:rFonts w:hint="eastAsia"/>
                <w:b w:val="0"/>
                <w:color w:val="000000"/>
                <w:kern w:val="0"/>
                <w:sz w:val="13"/>
                <w:szCs w:val="13"/>
              </w:rPr>
              <w:t>年</w:t>
            </w:r>
          </w:p>
        </w:tc>
        <w:tc>
          <w:tcPr>
            <w:tcW w:w="985" w:type="dxa"/>
            <w:tcBorders>
              <w:top w:val="single" w:sz="4" w:space="0" w:color="auto"/>
              <w:left w:val="single" w:sz="4" w:space="0" w:color="auto"/>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10"/>
                <w:szCs w:val="18"/>
              </w:rPr>
            </w:pPr>
            <w:r w:rsidRPr="002346E8">
              <w:rPr>
                <w:rFonts w:hint="eastAsia"/>
                <w:b w:val="0"/>
                <w:color w:val="000000"/>
                <w:kern w:val="0"/>
                <w:sz w:val="10"/>
                <w:szCs w:val="13"/>
              </w:rPr>
              <w:t>施工单位保成养护</w:t>
            </w:r>
            <w:r w:rsidRPr="002346E8">
              <w:rPr>
                <w:rFonts w:hint="eastAsia"/>
                <w:b w:val="0"/>
                <w:color w:val="000000"/>
                <w:kern w:val="0"/>
                <w:sz w:val="10"/>
                <w:szCs w:val="13"/>
              </w:rPr>
              <w:t>1</w:t>
            </w:r>
            <w:r w:rsidRPr="002346E8">
              <w:rPr>
                <w:rFonts w:hint="eastAsia"/>
                <w:b w:val="0"/>
                <w:color w:val="000000"/>
                <w:kern w:val="0"/>
                <w:sz w:val="10"/>
                <w:szCs w:val="13"/>
              </w:rPr>
              <w:t>年</w:t>
            </w:r>
          </w:p>
        </w:tc>
        <w:tc>
          <w:tcPr>
            <w:tcW w:w="691" w:type="dxa"/>
            <w:tcBorders>
              <w:top w:val="single" w:sz="4" w:space="0" w:color="auto"/>
              <w:left w:val="single" w:sz="4" w:space="0" w:color="auto"/>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8"/>
                <w:szCs w:val="18"/>
              </w:rPr>
            </w:pPr>
            <w:r w:rsidRPr="002346E8">
              <w:rPr>
                <w:rFonts w:hint="eastAsia"/>
                <w:b w:val="0"/>
                <w:color w:val="000000"/>
                <w:kern w:val="0"/>
                <w:sz w:val="8"/>
                <w:szCs w:val="13"/>
              </w:rPr>
              <w:t>施工单位保成养护</w:t>
            </w:r>
            <w:r w:rsidRPr="002346E8">
              <w:rPr>
                <w:rFonts w:hint="eastAsia"/>
                <w:b w:val="0"/>
                <w:color w:val="000000"/>
                <w:kern w:val="0"/>
                <w:sz w:val="8"/>
                <w:szCs w:val="13"/>
              </w:rPr>
              <w:t>1</w:t>
            </w:r>
            <w:r w:rsidRPr="002346E8">
              <w:rPr>
                <w:rFonts w:hint="eastAsia"/>
                <w:b w:val="0"/>
                <w:color w:val="000000"/>
                <w:kern w:val="0"/>
                <w:sz w:val="8"/>
                <w:szCs w:val="13"/>
              </w:rPr>
              <w:t>年</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w:t>
            </w:r>
          </w:p>
        </w:tc>
        <w:tc>
          <w:tcPr>
            <w:tcW w:w="557" w:type="dxa"/>
            <w:gridSpan w:val="2"/>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r>
              <w:rPr>
                <w:rFonts w:hint="eastAsia"/>
                <w:b w:val="0"/>
                <w:color w:val="000000"/>
                <w:kern w:val="0"/>
                <w:sz w:val="13"/>
                <w:szCs w:val="13"/>
              </w:rPr>
              <w:t>后期移交责任单位养护</w:t>
            </w:r>
          </w:p>
        </w:tc>
        <w:tc>
          <w:tcPr>
            <w:tcW w:w="985" w:type="dxa"/>
            <w:tcBorders>
              <w:top w:val="single" w:sz="4" w:space="0" w:color="auto"/>
              <w:left w:val="nil"/>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10"/>
                <w:szCs w:val="18"/>
              </w:rPr>
            </w:pPr>
            <w:r w:rsidRPr="002346E8">
              <w:rPr>
                <w:rFonts w:hint="eastAsia"/>
                <w:b w:val="0"/>
                <w:color w:val="000000"/>
                <w:kern w:val="0"/>
                <w:sz w:val="10"/>
                <w:szCs w:val="13"/>
              </w:rPr>
              <w:t>后期移交责任单位养护</w:t>
            </w:r>
          </w:p>
        </w:tc>
        <w:tc>
          <w:tcPr>
            <w:tcW w:w="691" w:type="dxa"/>
            <w:tcBorders>
              <w:top w:val="single" w:sz="4" w:space="0" w:color="auto"/>
              <w:left w:val="nil"/>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8"/>
                <w:szCs w:val="18"/>
              </w:rPr>
            </w:pPr>
            <w:r w:rsidRPr="002346E8">
              <w:rPr>
                <w:rFonts w:hint="eastAsia"/>
                <w:b w:val="0"/>
                <w:color w:val="000000"/>
                <w:kern w:val="0"/>
                <w:sz w:val="8"/>
                <w:szCs w:val="13"/>
              </w:rPr>
              <w:t>后期移交责任单位养护</w:t>
            </w:r>
          </w:p>
        </w:tc>
        <w:tc>
          <w:tcPr>
            <w:tcW w:w="557"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w:t>
            </w:r>
          </w:p>
        </w:tc>
        <w:tc>
          <w:tcPr>
            <w:tcW w:w="557"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3</w:t>
            </w:r>
            <w:r>
              <w:rPr>
                <w:rFonts w:hint="eastAsia"/>
                <w:b w:val="0"/>
                <w:color w:val="000000"/>
                <w:kern w:val="0"/>
                <w:sz w:val="18"/>
                <w:szCs w:val="18"/>
              </w:rPr>
              <w:t>：</w:t>
            </w:r>
            <w:r>
              <w:rPr>
                <w:rFonts w:hint="eastAsia"/>
                <w:b w:val="0"/>
                <w:color w:val="000000"/>
                <w:kern w:val="0"/>
                <w:sz w:val="13"/>
                <w:szCs w:val="13"/>
              </w:rPr>
              <w:t>为其它环境建设奠定基础</w:t>
            </w:r>
          </w:p>
        </w:tc>
        <w:tc>
          <w:tcPr>
            <w:tcW w:w="985" w:type="dxa"/>
            <w:tcBorders>
              <w:top w:val="nil"/>
              <w:left w:val="nil"/>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10"/>
                <w:szCs w:val="18"/>
              </w:rPr>
            </w:pPr>
            <w:r w:rsidRPr="002346E8">
              <w:rPr>
                <w:rFonts w:hint="eastAsia"/>
                <w:b w:val="0"/>
                <w:color w:val="000000"/>
                <w:kern w:val="0"/>
                <w:sz w:val="10"/>
                <w:szCs w:val="13"/>
              </w:rPr>
              <w:t>为其它环境建设奠定基础</w:t>
            </w:r>
          </w:p>
        </w:tc>
        <w:tc>
          <w:tcPr>
            <w:tcW w:w="691" w:type="dxa"/>
            <w:tcBorders>
              <w:top w:val="nil"/>
              <w:left w:val="nil"/>
              <w:bottom w:val="single" w:sz="4" w:space="0" w:color="auto"/>
              <w:right w:val="single" w:sz="4" w:space="0" w:color="auto"/>
            </w:tcBorders>
            <w:vAlign w:val="center"/>
          </w:tcPr>
          <w:p w:rsidR="003D1099" w:rsidRPr="002346E8" w:rsidRDefault="003D1099" w:rsidP="003D1099">
            <w:pPr>
              <w:widowControl/>
              <w:spacing w:line="240" w:lineRule="exact"/>
              <w:jc w:val="center"/>
              <w:rPr>
                <w:b w:val="0"/>
                <w:kern w:val="0"/>
                <w:sz w:val="8"/>
                <w:szCs w:val="18"/>
              </w:rPr>
            </w:pPr>
            <w:r w:rsidRPr="002346E8">
              <w:rPr>
                <w:rFonts w:hint="eastAsia"/>
                <w:b w:val="0"/>
                <w:color w:val="000000"/>
                <w:kern w:val="0"/>
                <w:sz w:val="8"/>
                <w:szCs w:val="13"/>
              </w:rPr>
              <w:t>为其它环境建设奠定基础</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tcBorders>
              <w:top w:val="single" w:sz="4" w:space="0" w:color="auto"/>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满意度</w:t>
            </w:r>
          </w:p>
          <w:p w:rsidR="003D1099" w:rsidRDefault="003D1099" w:rsidP="003D1099">
            <w:pPr>
              <w:widowControl/>
              <w:spacing w:line="240" w:lineRule="exact"/>
              <w:jc w:val="center"/>
              <w:rPr>
                <w:kern w:val="0"/>
                <w:sz w:val="18"/>
                <w:szCs w:val="18"/>
              </w:rPr>
            </w:pPr>
            <w:r>
              <w:rPr>
                <w:kern w:val="0"/>
                <w:sz w:val="18"/>
                <w:szCs w:val="18"/>
              </w:rPr>
              <w:t>指标</w:t>
            </w:r>
          </w:p>
        </w:tc>
        <w:tc>
          <w:tcPr>
            <w:tcW w:w="1092" w:type="dxa"/>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居民满意度</w:t>
            </w:r>
            <w:r>
              <w:rPr>
                <w:rFonts w:hint="eastAsia"/>
                <w:b w:val="0"/>
                <w:color w:val="000000"/>
                <w:kern w:val="0"/>
                <w:sz w:val="18"/>
                <w:szCs w:val="18"/>
              </w:rPr>
              <w:t>98%</w:t>
            </w:r>
          </w:p>
        </w:tc>
        <w:tc>
          <w:tcPr>
            <w:tcW w:w="985" w:type="dxa"/>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98%</w:t>
            </w:r>
          </w:p>
        </w:tc>
        <w:tc>
          <w:tcPr>
            <w:tcW w:w="691" w:type="dxa"/>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tcPr>
          <w:p w:rsidR="003D1099" w:rsidRDefault="003D1099" w:rsidP="003D1099">
            <w:pPr>
              <w:jc w:val="left"/>
            </w:pPr>
            <w:r w:rsidRPr="00FE78D6">
              <w:rPr>
                <w:rFonts w:hint="eastAsia"/>
                <w:b w:val="0"/>
                <w:kern w:val="0"/>
                <w:sz w:val="18"/>
                <w:szCs w:val="18"/>
              </w:rPr>
              <w:t>无</w:t>
            </w:r>
          </w:p>
        </w:tc>
      </w:tr>
      <w:tr w:rsidR="003D1099" w:rsidTr="003D1099">
        <w:trPr>
          <w:trHeight w:hRule="exact" w:val="291"/>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color w:val="000000"/>
                <w:kern w:val="0"/>
                <w:sz w:val="18"/>
                <w:szCs w:val="18"/>
              </w:rPr>
            </w:pPr>
            <w:r>
              <w:rPr>
                <w:color w:val="000000"/>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r>
    </w:tbl>
    <w:p w:rsidR="003D1099" w:rsidRPr="007870E6" w:rsidRDefault="003D1099" w:rsidP="003D1099">
      <w:pPr>
        <w:widowControl/>
        <w:spacing w:line="360" w:lineRule="auto"/>
        <w:ind w:firstLineChars="100" w:firstLine="241"/>
        <w:jc w:val="left"/>
        <w:rPr>
          <w:rFonts w:ascii="宋体" w:hAnsi="宋体"/>
          <w:sz w:val="24"/>
          <w:szCs w:val="32"/>
        </w:rPr>
      </w:pPr>
      <w:r>
        <w:rPr>
          <w:rFonts w:ascii="宋体" w:hAnsi="宋体"/>
          <w:sz w:val="24"/>
          <w:szCs w:val="32"/>
        </w:rPr>
        <w:t>填表人：</w:t>
      </w:r>
      <w:r>
        <w:rPr>
          <w:rFonts w:ascii="宋体" w:hAnsi="宋体" w:hint="eastAsia"/>
          <w:sz w:val="24"/>
          <w:szCs w:val="32"/>
        </w:rPr>
        <w:t>张云红</w:t>
      </w:r>
      <w:r>
        <w:rPr>
          <w:rFonts w:ascii="宋体" w:hAnsi="宋体"/>
          <w:sz w:val="24"/>
          <w:szCs w:val="32"/>
        </w:rPr>
        <w:t xml:space="preserve">      联系电话：</w:t>
      </w:r>
      <w:r>
        <w:rPr>
          <w:rFonts w:ascii="宋体" w:hAnsi="宋体" w:hint="eastAsia"/>
          <w:sz w:val="24"/>
          <w:szCs w:val="32"/>
        </w:rPr>
        <w:t>85811134</w:t>
      </w:r>
      <w:r>
        <w:rPr>
          <w:rFonts w:ascii="宋体" w:hAnsi="宋体"/>
          <w:sz w:val="24"/>
          <w:szCs w:val="32"/>
        </w:rPr>
        <w:t xml:space="preserve">     填写日期：</w:t>
      </w:r>
      <w:r>
        <w:rPr>
          <w:rFonts w:ascii="宋体" w:hAnsi="宋体" w:hint="eastAsia"/>
          <w:sz w:val="24"/>
          <w:szCs w:val="32"/>
        </w:rPr>
        <w:t>2021年3月5日</w:t>
      </w:r>
    </w:p>
    <w:tbl>
      <w:tblPr>
        <w:tblW w:w="8928" w:type="dxa"/>
        <w:jc w:val="center"/>
        <w:tblLayout w:type="fixed"/>
        <w:tblLook w:val="04A0" w:firstRow="1" w:lastRow="0" w:firstColumn="1" w:lastColumn="0" w:noHBand="0" w:noVBand="1"/>
      </w:tblPr>
      <w:tblGrid>
        <w:gridCol w:w="578"/>
        <w:gridCol w:w="963"/>
        <w:gridCol w:w="1092"/>
        <w:gridCol w:w="718"/>
        <w:gridCol w:w="1114"/>
        <w:gridCol w:w="279"/>
        <w:gridCol w:w="839"/>
        <w:gridCol w:w="837"/>
        <w:gridCol w:w="277"/>
        <w:gridCol w:w="280"/>
        <w:gridCol w:w="416"/>
        <w:gridCol w:w="141"/>
        <w:gridCol w:w="695"/>
        <w:gridCol w:w="699"/>
      </w:tblGrid>
      <w:tr w:rsidR="003D1099" w:rsidTr="003D1099">
        <w:trPr>
          <w:trHeight w:hRule="exact" w:val="440"/>
          <w:jc w:val="center"/>
        </w:trPr>
        <w:tc>
          <w:tcPr>
            <w:tcW w:w="8928" w:type="dxa"/>
            <w:gridSpan w:val="14"/>
            <w:tcBorders>
              <w:top w:val="nil"/>
              <w:left w:val="nil"/>
              <w:bottom w:val="nil"/>
              <w:right w:val="nil"/>
            </w:tcBorders>
            <w:vAlign w:val="center"/>
          </w:tcPr>
          <w:p w:rsidR="00611209" w:rsidRDefault="00611209" w:rsidP="003D1099">
            <w:pPr>
              <w:widowControl/>
              <w:spacing w:line="320" w:lineRule="exact"/>
              <w:jc w:val="center"/>
              <w:rPr>
                <w:rFonts w:ascii="黑体" w:eastAsia="黑体"/>
                <w:b w:val="0"/>
                <w:bCs w:val="0"/>
                <w:kern w:val="0"/>
                <w:sz w:val="32"/>
                <w:szCs w:val="32"/>
              </w:rPr>
            </w:pPr>
          </w:p>
          <w:p w:rsidR="00611209" w:rsidRDefault="00611209" w:rsidP="003D1099">
            <w:pPr>
              <w:widowControl/>
              <w:spacing w:line="320" w:lineRule="exact"/>
              <w:jc w:val="center"/>
              <w:rPr>
                <w:rFonts w:ascii="黑体" w:eastAsia="黑体"/>
                <w:b w:val="0"/>
                <w:bCs w:val="0"/>
                <w:kern w:val="0"/>
                <w:sz w:val="32"/>
                <w:szCs w:val="32"/>
              </w:rPr>
            </w:pPr>
          </w:p>
          <w:p w:rsidR="00611209" w:rsidRDefault="00611209" w:rsidP="003D1099">
            <w:pPr>
              <w:widowControl/>
              <w:spacing w:line="320" w:lineRule="exact"/>
              <w:jc w:val="center"/>
              <w:rPr>
                <w:rFonts w:ascii="黑体" w:eastAsia="黑体"/>
                <w:b w:val="0"/>
                <w:bCs w:val="0"/>
                <w:kern w:val="0"/>
                <w:sz w:val="32"/>
                <w:szCs w:val="32"/>
              </w:rPr>
            </w:pPr>
          </w:p>
          <w:p w:rsidR="003D1099" w:rsidRDefault="003D1099" w:rsidP="003D1099">
            <w:pPr>
              <w:widowControl/>
              <w:spacing w:line="320" w:lineRule="exact"/>
              <w:jc w:val="center"/>
              <w:rPr>
                <w:rFonts w:ascii="黑体" w:eastAsia="黑体"/>
                <w:b w:val="0"/>
                <w:bCs w:val="0"/>
                <w:kern w:val="0"/>
                <w:sz w:val="32"/>
                <w:szCs w:val="32"/>
              </w:rPr>
            </w:pPr>
            <w:r>
              <w:rPr>
                <w:rFonts w:ascii="黑体" w:eastAsia="黑体" w:hint="eastAsia"/>
                <w:b w:val="0"/>
                <w:bCs w:val="0"/>
                <w:kern w:val="0"/>
                <w:sz w:val="32"/>
                <w:szCs w:val="32"/>
              </w:rPr>
              <w:t>朝阳区项目支出绩效自评表</w:t>
            </w:r>
          </w:p>
        </w:tc>
      </w:tr>
      <w:tr w:rsidR="00F54E8E" w:rsidTr="003D1099">
        <w:trPr>
          <w:trHeight w:hRule="exact" w:val="440"/>
          <w:jc w:val="center"/>
        </w:trPr>
        <w:tc>
          <w:tcPr>
            <w:tcW w:w="8928" w:type="dxa"/>
            <w:gridSpan w:val="14"/>
            <w:tcBorders>
              <w:top w:val="nil"/>
              <w:left w:val="nil"/>
              <w:bottom w:val="nil"/>
              <w:right w:val="nil"/>
            </w:tcBorders>
            <w:vAlign w:val="center"/>
          </w:tcPr>
          <w:p w:rsidR="00F54E8E" w:rsidRDefault="00F54E8E" w:rsidP="003D1099">
            <w:pPr>
              <w:widowControl/>
              <w:spacing w:line="320" w:lineRule="exact"/>
              <w:jc w:val="center"/>
              <w:rPr>
                <w:rFonts w:ascii="黑体" w:eastAsia="黑体" w:hint="eastAsia"/>
                <w:b w:val="0"/>
                <w:bCs w:val="0"/>
                <w:kern w:val="0"/>
                <w:sz w:val="32"/>
                <w:szCs w:val="32"/>
              </w:rPr>
            </w:pPr>
            <w:r>
              <w:rPr>
                <w:rFonts w:ascii="黑体" w:eastAsia="黑体" w:hint="eastAsia"/>
                <w:b w:val="0"/>
                <w:bCs w:val="0"/>
                <w:kern w:val="0"/>
                <w:sz w:val="32"/>
                <w:szCs w:val="32"/>
              </w:rPr>
              <w:lastRenderedPageBreak/>
              <w:t>朝阳区项目支出绩效自评表</w:t>
            </w:r>
          </w:p>
          <w:p w:rsidR="00F54E8E" w:rsidRDefault="00F54E8E" w:rsidP="003D1099">
            <w:pPr>
              <w:widowControl/>
              <w:spacing w:line="320" w:lineRule="exact"/>
              <w:jc w:val="center"/>
              <w:rPr>
                <w:rFonts w:ascii="黑体" w:eastAsia="黑体" w:hint="eastAsia"/>
                <w:b w:val="0"/>
                <w:bCs w:val="0"/>
                <w:kern w:val="0"/>
                <w:sz w:val="32"/>
                <w:szCs w:val="32"/>
              </w:rPr>
            </w:pPr>
          </w:p>
          <w:p w:rsidR="00F54E8E" w:rsidRPr="00F54E8E" w:rsidRDefault="00F54E8E" w:rsidP="003D1099">
            <w:pPr>
              <w:widowControl/>
              <w:spacing w:line="320" w:lineRule="exact"/>
              <w:jc w:val="center"/>
              <w:rPr>
                <w:rFonts w:ascii="黑体" w:eastAsia="黑体"/>
                <w:b w:val="0"/>
                <w:bCs w:val="0"/>
                <w:kern w:val="0"/>
                <w:sz w:val="32"/>
                <w:szCs w:val="32"/>
              </w:rPr>
            </w:pPr>
          </w:p>
        </w:tc>
      </w:tr>
      <w:tr w:rsidR="003D1099" w:rsidTr="003D1099">
        <w:trPr>
          <w:trHeight w:val="194"/>
          <w:jc w:val="center"/>
        </w:trPr>
        <w:tc>
          <w:tcPr>
            <w:tcW w:w="8928" w:type="dxa"/>
            <w:gridSpan w:val="14"/>
            <w:tcBorders>
              <w:top w:val="nil"/>
              <w:left w:val="nil"/>
              <w:bottom w:val="nil"/>
              <w:right w:val="nil"/>
            </w:tcBorders>
          </w:tcPr>
          <w:p w:rsidR="003D1099" w:rsidRDefault="003D1099" w:rsidP="003D1099">
            <w:pPr>
              <w:widowControl/>
              <w:jc w:val="center"/>
              <w:rPr>
                <w:kern w:val="0"/>
                <w:sz w:val="22"/>
              </w:rPr>
            </w:pPr>
            <w:r>
              <w:rPr>
                <w:kern w:val="0"/>
                <w:sz w:val="22"/>
              </w:rPr>
              <w:t>（</w:t>
            </w:r>
            <w:r>
              <w:rPr>
                <w:rFonts w:hint="eastAsia"/>
                <w:kern w:val="0"/>
                <w:sz w:val="22"/>
              </w:rPr>
              <w:t>2020</w:t>
            </w:r>
            <w:r>
              <w:rPr>
                <w:kern w:val="0"/>
                <w:sz w:val="22"/>
              </w:rPr>
              <w:t>年度）</w:t>
            </w:r>
          </w:p>
        </w:tc>
      </w:tr>
      <w:tr w:rsidR="003D1099" w:rsidTr="003D1099">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t>2020</w:t>
            </w:r>
            <w:r>
              <w:t>年义务兵优待金</w:t>
            </w:r>
          </w:p>
        </w:tc>
      </w:tr>
      <w:tr w:rsidR="003D1099" w:rsidTr="003D1099">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主管部门</w:t>
            </w:r>
          </w:p>
        </w:tc>
        <w:tc>
          <w:tcPr>
            <w:tcW w:w="4042" w:type="dxa"/>
            <w:gridSpan w:val="5"/>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北京市朝阳区东风乡人民政府</w:t>
            </w:r>
          </w:p>
        </w:tc>
        <w:tc>
          <w:tcPr>
            <w:tcW w:w="1114"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北京市朝阳区东风乡人民政府</w:t>
            </w:r>
          </w:p>
        </w:tc>
      </w:tr>
      <w:tr w:rsidR="003D1099" w:rsidTr="003D1099">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项目负责人</w:t>
            </w:r>
          </w:p>
        </w:tc>
        <w:tc>
          <w:tcPr>
            <w:tcW w:w="4042" w:type="dxa"/>
            <w:gridSpan w:val="5"/>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甘爱军</w:t>
            </w:r>
          </w:p>
        </w:tc>
        <w:tc>
          <w:tcPr>
            <w:tcW w:w="1114"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85811245</w:t>
            </w:r>
          </w:p>
        </w:tc>
      </w:tr>
      <w:tr w:rsidR="003D1099" w:rsidTr="003D1099">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项目资金</w:t>
            </w:r>
            <w:r>
              <w:rPr>
                <w:kern w:val="0"/>
                <w:sz w:val="18"/>
                <w:szCs w:val="18"/>
              </w:rPr>
              <w:br/>
            </w:r>
            <w:r>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得分</w:t>
            </w:r>
          </w:p>
        </w:tc>
      </w:tr>
      <w:tr w:rsidR="003D1099" w:rsidTr="003D109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rPr>
                <w:kern w:val="0"/>
                <w:sz w:val="18"/>
                <w:szCs w:val="18"/>
              </w:rPr>
            </w:pPr>
            <w:r>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t>8.59</w:t>
            </w:r>
            <w:r>
              <w:t>万元</w:t>
            </w:r>
          </w:p>
        </w:tc>
        <w:tc>
          <w:tcPr>
            <w:tcW w:w="1118"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t>8.59</w:t>
            </w:r>
            <w:r>
              <w:t>万元</w:t>
            </w:r>
          </w:p>
        </w:tc>
        <w:tc>
          <w:tcPr>
            <w:tcW w:w="1114"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t>8.59</w:t>
            </w:r>
            <w:r>
              <w:t>万元</w:t>
            </w:r>
          </w:p>
        </w:tc>
        <w:tc>
          <w:tcPr>
            <w:tcW w:w="696"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10</w:t>
            </w:r>
          </w:p>
        </w:tc>
        <w:tc>
          <w:tcPr>
            <w:tcW w:w="836" w:type="dxa"/>
            <w:gridSpan w:val="2"/>
            <w:tcBorders>
              <w:top w:val="single" w:sz="4" w:space="0" w:color="auto"/>
              <w:left w:val="nil"/>
              <w:bottom w:val="single" w:sz="4" w:space="0" w:color="auto"/>
              <w:right w:val="single" w:sz="4" w:space="0" w:color="auto"/>
            </w:tcBorders>
          </w:tcPr>
          <w:p w:rsidR="003D1099" w:rsidRDefault="003D1099" w:rsidP="003D1099">
            <w:pPr>
              <w:jc w:val="center"/>
            </w:pPr>
            <w:r>
              <w:rPr>
                <w:rFonts w:hint="eastAsia"/>
                <w:b w:val="0"/>
                <w:kern w:val="0"/>
                <w:sz w:val="18"/>
                <w:szCs w:val="18"/>
              </w:rPr>
              <w:t>10</w:t>
            </w:r>
          </w:p>
        </w:tc>
        <w:tc>
          <w:tcPr>
            <w:tcW w:w="69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r>
      <w:tr w:rsidR="003D1099" w:rsidTr="003D109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t>8.59</w:t>
            </w:r>
            <w:r>
              <w:t>万元</w:t>
            </w:r>
          </w:p>
        </w:tc>
        <w:tc>
          <w:tcPr>
            <w:tcW w:w="1118"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t>8.59</w:t>
            </w:r>
            <w:r>
              <w:t>万元</w:t>
            </w:r>
          </w:p>
        </w:tc>
        <w:tc>
          <w:tcPr>
            <w:tcW w:w="1114"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t>8.59</w:t>
            </w:r>
            <w:r>
              <w:t>万元</w:t>
            </w:r>
          </w:p>
        </w:tc>
        <w:tc>
          <w:tcPr>
            <w:tcW w:w="696"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tcPr>
          <w:p w:rsidR="003D1099" w:rsidRDefault="003D1099" w:rsidP="003D1099">
            <w:pPr>
              <w:jc w:val="center"/>
            </w:pPr>
            <w:r>
              <w:rPr>
                <w:rFonts w:hint="eastAsia"/>
                <w:b w:val="0"/>
                <w:kern w:val="0"/>
                <w:sz w:val="18"/>
                <w:szCs w:val="18"/>
              </w:rPr>
              <w:t>10</w:t>
            </w:r>
          </w:p>
        </w:tc>
        <w:tc>
          <w:tcPr>
            <w:tcW w:w="69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b w:val="0"/>
                <w:kern w:val="0"/>
                <w:sz w:val="18"/>
                <w:szCs w:val="18"/>
              </w:rPr>
              <w:t>—</w:t>
            </w:r>
          </w:p>
        </w:tc>
      </w:tr>
      <w:tr w:rsidR="003D1099" w:rsidTr="003D109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118"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114"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b w:val="0"/>
                <w:kern w:val="0"/>
                <w:sz w:val="18"/>
                <w:szCs w:val="18"/>
              </w:rPr>
              <w:t>—</w:t>
            </w:r>
          </w:p>
        </w:tc>
      </w:tr>
      <w:tr w:rsidR="003D1099" w:rsidTr="003D1099">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118"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114"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b w:val="0"/>
                <w:kern w:val="0"/>
                <w:sz w:val="18"/>
                <w:szCs w:val="18"/>
              </w:rPr>
              <w:t>—</w:t>
            </w:r>
          </w:p>
        </w:tc>
      </w:tr>
      <w:tr w:rsidR="003D1099" w:rsidTr="003D1099">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年度总体目标</w:t>
            </w:r>
          </w:p>
        </w:tc>
        <w:tc>
          <w:tcPr>
            <w:tcW w:w="5005" w:type="dxa"/>
            <w:gridSpan w:val="6"/>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预期目标</w:t>
            </w:r>
          </w:p>
        </w:tc>
        <w:tc>
          <w:tcPr>
            <w:tcW w:w="3345" w:type="dxa"/>
            <w:gridSpan w:val="7"/>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实际完成情况</w:t>
            </w:r>
          </w:p>
        </w:tc>
      </w:tr>
      <w:tr w:rsidR="003D1099" w:rsidTr="003D1099">
        <w:trPr>
          <w:trHeight w:hRule="exact" w:val="1053"/>
          <w:jc w:val="center"/>
        </w:trPr>
        <w:tc>
          <w:tcPr>
            <w:tcW w:w="578"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005" w:type="dxa"/>
            <w:gridSpan w:val="6"/>
            <w:tcBorders>
              <w:top w:val="single" w:sz="4" w:space="0" w:color="auto"/>
              <w:left w:val="nil"/>
              <w:bottom w:val="single" w:sz="4" w:space="0" w:color="auto"/>
              <w:right w:val="single" w:sz="4" w:space="0" w:color="auto"/>
            </w:tcBorders>
            <w:vAlign w:val="center"/>
          </w:tcPr>
          <w:p w:rsidR="003D1099" w:rsidRPr="00F5109E" w:rsidRDefault="003D1099" w:rsidP="003D1099">
            <w:pPr>
              <w:widowControl/>
              <w:spacing w:line="240" w:lineRule="exact"/>
              <w:jc w:val="left"/>
              <w:rPr>
                <w:b w:val="0"/>
                <w:kern w:val="0"/>
                <w:sz w:val="18"/>
                <w:szCs w:val="18"/>
              </w:rPr>
            </w:pPr>
            <w:r w:rsidRPr="00143696">
              <w:rPr>
                <w:rFonts w:hint="eastAsia"/>
              </w:rPr>
              <w:t>主要用于</w:t>
            </w:r>
            <w:r>
              <w:t>2020</w:t>
            </w:r>
            <w:r>
              <w:t>年义务兵优待金</w:t>
            </w:r>
            <w:r w:rsidRPr="00143696">
              <w:rPr>
                <w:rFonts w:hint="eastAsia"/>
              </w:rPr>
              <w:t>工作支出。</w:t>
            </w:r>
          </w:p>
        </w:tc>
        <w:tc>
          <w:tcPr>
            <w:tcW w:w="3345" w:type="dxa"/>
            <w:gridSpan w:val="7"/>
            <w:tcBorders>
              <w:top w:val="single" w:sz="4" w:space="0" w:color="auto"/>
              <w:left w:val="nil"/>
              <w:bottom w:val="single" w:sz="4" w:space="0" w:color="auto"/>
              <w:right w:val="single" w:sz="4" w:space="0" w:color="auto"/>
            </w:tcBorders>
            <w:vAlign w:val="center"/>
          </w:tcPr>
          <w:p w:rsidR="003D1099" w:rsidRPr="00916DCC" w:rsidRDefault="003D1099" w:rsidP="003D1099">
            <w:pPr>
              <w:rPr>
                <w:sz w:val="13"/>
                <w:szCs w:val="13"/>
              </w:rPr>
            </w:pPr>
            <w:r w:rsidRPr="00916DCC">
              <w:rPr>
                <w:rFonts w:ascii="宋体" w:hAnsi="宋体" w:cs="宋体" w:hint="eastAsia"/>
                <w:kern w:val="0"/>
                <w:sz w:val="13"/>
                <w:szCs w:val="13"/>
              </w:rPr>
              <w:t>区退役军人事务局已将201</w:t>
            </w:r>
            <w:r w:rsidRPr="00916DCC">
              <w:rPr>
                <w:rFonts w:ascii="宋体" w:hAnsi="宋体" w:cs="宋体"/>
                <w:kern w:val="0"/>
                <w:sz w:val="13"/>
                <w:szCs w:val="13"/>
              </w:rPr>
              <w:t>8</w:t>
            </w:r>
            <w:r w:rsidRPr="00916DCC">
              <w:rPr>
                <w:rFonts w:ascii="宋体" w:hAnsi="宋体" w:cs="宋体" w:hint="eastAsia"/>
                <w:kern w:val="0"/>
                <w:sz w:val="13"/>
                <w:szCs w:val="13"/>
              </w:rPr>
              <w:t>年、201</w:t>
            </w:r>
            <w:r w:rsidRPr="00916DCC">
              <w:rPr>
                <w:rFonts w:ascii="宋体" w:hAnsi="宋体" w:cs="宋体"/>
                <w:kern w:val="0"/>
                <w:sz w:val="13"/>
                <w:szCs w:val="13"/>
              </w:rPr>
              <w:t>9</w:t>
            </w:r>
            <w:r w:rsidRPr="00916DCC">
              <w:rPr>
                <w:rFonts w:ascii="宋体" w:hAnsi="宋体" w:cs="宋体" w:hint="eastAsia"/>
                <w:kern w:val="0"/>
                <w:sz w:val="13"/>
                <w:szCs w:val="13"/>
              </w:rPr>
              <w:t>年我地区入伍的2名义务兵优待金拨至乡财政,标准为每人每年</w:t>
            </w:r>
            <w:r w:rsidRPr="00916DCC">
              <w:rPr>
                <w:rFonts w:ascii="宋体" w:hAnsi="宋体" w:cs="宋体"/>
                <w:kern w:val="0"/>
                <w:sz w:val="13"/>
                <w:szCs w:val="13"/>
              </w:rPr>
              <w:t xml:space="preserve"> 42926</w:t>
            </w:r>
            <w:r w:rsidRPr="00916DCC">
              <w:rPr>
                <w:rFonts w:ascii="宋体" w:hAnsi="宋体" w:cs="宋体" w:hint="eastAsia"/>
                <w:kern w:val="0"/>
                <w:sz w:val="13"/>
                <w:szCs w:val="13"/>
              </w:rPr>
              <w:t>元，共计8</w:t>
            </w:r>
            <w:r w:rsidRPr="00916DCC">
              <w:rPr>
                <w:rFonts w:ascii="宋体" w:hAnsi="宋体" w:cs="宋体"/>
                <w:kern w:val="0"/>
                <w:sz w:val="13"/>
                <w:szCs w:val="13"/>
              </w:rPr>
              <w:t>5852</w:t>
            </w:r>
            <w:r w:rsidRPr="00916DCC">
              <w:rPr>
                <w:rFonts w:ascii="宋体" w:hAnsi="宋体" w:cs="宋体" w:hint="eastAsia"/>
                <w:kern w:val="0"/>
                <w:sz w:val="13"/>
                <w:szCs w:val="13"/>
              </w:rPr>
              <w:t>元，于2020年8月1日前发放给个人。</w:t>
            </w:r>
          </w:p>
          <w:p w:rsidR="003D1099" w:rsidRPr="00916DCC" w:rsidRDefault="003D1099" w:rsidP="003D1099">
            <w:pPr>
              <w:widowControl/>
              <w:spacing w:line="240" w:lineRule="exact"/>
              <w:jc w:val="left"/>
              <w:rPr>
                <w:rFonts w:asciiTheme="minorEastAsia" w:eastAsiaTheme="minorEastAsia" w:hAnsiTheme="minorEastAsia"/>
                <w:b w:val="0"/>
                <w:kern w:val="0"/>
                <w:sz w:val="13"/>
                <w:szCs w:val="13"/>
              </w:rPr>
            </w:pPr>
          </w:p>
        </w:tc>
      </w:tr>
      <w:tr w:rsidR="003D1099" w:rsidTr="003D1099">
        <w:trPr>
          <w:trHeight w:hRule="exact" w:val="517"/>
          <w:jc w:val="center"/>
        </w:trPr>
        <w:tc>
          <w:tcPr>
            <w:tcW w:w="578" w:type="dxa"/>
            <w:vMerge w:val="restart"/>
            <w:tcBorders>
              <w:top w:val="nil"/>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绩</w:t>
            </w:r>
            <w:r>
              <w:rPr>
                <w:kern w:val="0"/>
                <w:sz w:val="18"/>
                <w:szCs w:val="18"/>
              </w:rPr>
              <w:br/>
            </w:r>
            <w:r>
              <w:rPr>
                <w:kern w:val="0"/>
                <w:sz w:val="18"/>
                <w:szCs w:val="18"/>
              </w:rPr>
              <w:t>效</w:t>
            </w:r>
            <w:r>
              <w:rPr>
                <w:kern w:val="0"/>
                <w:sz w:val="18"/>
                <w:szCs w:val="18"/>
              </w:rPr>
              <w:br/>
            </w:r>
            <w:r>
              <w:rPr>
                <w:kern w:val="0"/>
                <w:sz w:val="18"/>
                <w:szCs w:val="18"/>
              </w:rPr>
              <w:t>指</w:t>
            </w:r>
            <w:r>
              <w:rPr>
                <w:kern w:val="0"/>
                <w:sz w:val="18"/>
                <w:szCs w:val="18"/>
              </w:rPr>
              <w:br/>
            </w:r>
            <w:r>
              <w:rPr>
                <w:kern w:val="0"/>
                <w:sz w:val="18"/>
                <w:szCs w:val="18"/>
              </w:rPr>
              <w:t>标</w:t>
            </w:r>
          </w:p>
        </w:tc>
        <w:tc>
          <w:tcPr>
            <w:tcW w:w="963"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年度</w:t>
            </w:r>
          </w:p>
          <w:p w:rsidR="003D1099" w:rsidRDefault="003D1099" w:rsidP="003D1099">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实际</w:t>
            </w:r>
          </w:p>
          <w:p w:rsidR="003D1099" w:rsidRDefault="003D1099" w:rsidP="003D1099">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得分</w:t>
            </w: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偏差原因分析及改进措施</w:t>
            </w:r>
          </w:p>
        </w:tc>
      </w:tr>
      <w:tr w:rsidR="003D1099" w:rsidTr="003D1099">
        <w:trPr>
          <w:trHeight w:hRule="exact" w:val="462"/>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rPr>
              <w:t>义务兵人数</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w:t>
            </w:r>
            <w:r>
              <w:rPr>
                <w:rFonts w:hint="eastAsia"/>
                <w:b w:val="0"/>
                <w:kern w:val="0"/>
                <w:sz w:val="18"/>
                <w:szCs w:val="18"/>
              </w:rPr>
              <w:t>人</w:t>
            </w: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w:t>
            </w:r>
            <w:r>
              <w:rPr>
                <w:rFonts w:hint="eastAsia"/>
                <w:b w:val="0"/>
                <w:kern w:val="0"/>
                <w:sz w:val="18"/>
                <w:szCs w:val="18"/>
              </w:rPr>
              <w:t>人</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无</w:t>
            </w:r>
          </w:p>
        </w:tc>
      </w:tr>
      <w:tr w:rsidR="003D1099" w:rsidTr="003D1099">
        <w:trPr>
          <w:trHeight w:hRule="exact" w:val="280"/>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r>
      <w:tr w:rsidR="003D1099" w:rsidTr="003D1099">
        <w:trPr>
          <w:trHeight w:hRule="exact" w:val="558"/>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rPr>
              <w:t>优待金总额</w:t>
            </w:r>
          </w:p>
        </w:tc>
        <w:tc>
          <w:tcPr>
            <w:tcW w:w="839" w:type="dxa"/>
            <w:tcBorders>
              <w:top w:val="nil"/>
              <w:left w:val="nil"/>
              <w:bottom w:val="single" w:sz="4" w:space="0" w:color="auto"/>
              <w:right w:val="single" w:sz="4" w:space="0" w:color="auto"/>
            </w:tcBorders>
            <w:vAlign w:val="center"/>
          </w:tcPr>
          <w:p w:rsidR="003D1099" w:rsidRPr="00DB7DC7" w:rsidRDefault="003D1099" w:rsidP="003D1099">
            <w:pPr>
              <w:widowControl/>
              <w:spacing w:line="240" w:lineRule="exact"/>
              <w:jc w:val="center"/>
              <w:rPr>
                <w:b w:val="0"/>
                <w:kern w:val="0"/>
                <w:sz w:val="18"/>
                <w:szCs w:val="18"/>
              </w:rPr>
            </w:pPr>
            <w:r>
              <w:rPr>
                <w:rFonts w:hint="eastAsia"/>
                <w:b w:val="0"/>
                <w:kern w:val="0"/>
                <w:sz w:val="18"/>
                <w:szCs w:val="18"/>
              </w:rPr>
              <w:t xml:space="preserve">8.59  </w:t>
            </w:r>
            <w:r>
              <w:rPr>
                <w:rFonts w:hint="eastAsia"/>
                <w:b w:val="0"/>
                <w:kern w:val="0"/>
                <w:sz w:val="18"/>
                <w:szCs w:val="18"/>
              </w:rPr>
              <w:t>万元</w:t>
            </w: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 xml:space="preserve">8.59  </w:t>
            </w:r>
            <w:r>
              <w:rPr>
                <w:rFonts w:hint="eastAsia"/>
                <w:b w:val="0"/>
                <w:kern w:val="0"/>
                <w:sz w:val="18"/>
                <w:szCs w:val="18"/>
              </w:rPr>
              <w:t>万元</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20</w:t>
            </w: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r>
      <w:tr w:rsidR="003D1099" w:rsidTr="003D1099">
        <w:trPr>
          <w:trHeight w:hRule="exact" w:val="570"/>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rPr>
              <w:t>按年度目标完成</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2020</w:t>
            </w:r>
            <w:r>
              <w:rPr>
                <w:rFonts w:hint="eastAsia"/>
                <w:b w:val="0"/>
                <w:kern w:val="0"/>
                <w:sz w:val="18"/>
                <w:szCs w:val="18"/>
              </w:rPr>
              <w:t>年</w:t>
            </w:r>
            <w:r>
              <w:rPr>
                <w:rFonts w:hint="eastAsia"/>
                <w:b w:val="0"/>
                <w:kern w:val="0"/>
                <w:sz w:val="18"/>
                <w:szCs w:val="18"/>
              </w:rPr>
              <w:t>8</w:t>
            </w:r>
            <w:r>
              <w:rPr>
                <w:rFonts w:hint="eastAsia"/>
                <w:b w:val="0"/>
                <w:kern w:val="0"/>
                <w:sz w:val="18"/>
                <w:szCs w:val="18"/>
              </w:rPr>
              <w:t>月</w:t>
            </w:r>
            <w:r>
              <w:rPr>
                <w:rFonts w:hint="eastAsia"/>
                <w:b w:val="0"/>
                <w:kern w:val="0"/>
                <w:sz w:val="18"/>
                <w:szCs w:val="18"/>
              </w:rPr>
              <w:t>1</w:t>
            </w:r>
            <w:r>
              <w:rPr>
                <w:rFonts w:hint="eastAsia"/>
                <w:b w:val="0"/>
                <w:kern w:val="0"/>
                <w:sz w:val="18"/>
                <w:szCs w:val="18"/>
              </w:rPr>
              <w:t>日</w:t>
            </w: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2020</w:t>
            </w:r>
            <w:r>
              <w:rPr>
                <w:rFonts w:hint="eastAsia"/>
                <w:b w:val="0"/>
                <w:kern w:val="0"/>
                <w:sz w:val="18"/>
                <w:szCs w:val="18"/>
              </w:rPr>
              <w:t>年</w:t>
            </w:r>
            <w:r>
              <w:rPr>
                <w:rFonts w:hint="eastAsia"/>
                <w:b w:val="0"/>
                <w:kern w:val="0"/>
                <w:sz w:val="18"/>
                <w:szCs w:val="18"/>
              </w:rPr>
              <w:t>8</w:t>
            </w:r>
            <w:r>
              <w:rPr>
                <w:rFonts w:hint="eastAsia"/>
                <w:b w:val="0"/>
                <w:kern w:val="0"/>
                <w:sz w:val="18"/>
                <w:szCs w:val="18"/>
              </w:rPr>
              <w:t>月</w:t>
            </w:r>
            <w:r>
              <w:rPr>
                <w:rFonts w:hint="eastAsia"/>
                <w:b w:val="0"/>
                <w:kern w:val="0"/>
                <w:sz w:val="18"/>
                <w:szCs w:val="18"/>
              </w:rPr>
              <w:t>1</w:t>
            </w:r>
            <w:r>
              <w:rPr>
                <w:rFonts w:hint="eastAsia"/>
                <w:b w:val="0"/>
                <w:kern w:val="0"/>
                <w:sz w:val="18"/>
                <w:szCs w:val="18"/>
              </w:rPr>
              <w:t>日</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r>
      <w:tr w:rsidR="003D1099" w:rsidTr="003D1099">
        <w:trPr>
          <w:trHeight w:hRule="exact" w:val="838"/>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Pr="008B1C0B">
              <w:rPr>
                <w:rFonts w:hint="eastAsia"/>
              </w:rPr>
              <w:t>发放</w:t>
            </w:r>
            <w:r>
              <w:rPr>
                <w:rFonts w:hint="eastAsia"/>
              </w:rPr>
              <w:t>标准</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每人</w:t>
            </w:r>
            <w:r>
              <w:rPr>
                <w:rFonts w:hint="eastAsia"/>
                <w:b w:val="0"/>
                <w:kern w:val="0"/>
                <w:sz w:val="18"/>
                <w:szCs w:val="18"/>
              </w:rPr>
              <w:t xml:space="preserve">4.29  </w:t>
            </w:r>
            <w:r>
              <w:rPr>
                <w:rFonts w:hint="eastAsia"/>
                <w:b w:val="0"/>
                <w:kern w:val="0"/>
                <w:sz w:val="18"/>
                <w:szCs w:val="18"/>
              </w:rPr>
              <w:t>万元</w:t>
            </w: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每人</w:t>
            </w:r>
            <w:r>
              <w:rPr>
                <w:rFonts w:hint="eastAsia"/>
                <w:b w:val="0"/>
                <w:kern w:val="0"/>
                <w:sz w:val="18"/>
                <w:szCs w:val="18"/>
              </w:rPr>
              <w:t xml:space="preserve">4.29  </w:t>
            </w:r>
            <w:r>
              <w:rPr>
                <w:rFonts w:hint="eastAsia"/>
                <w:b w:val="0"/>
                <w:kern w:val="0"/>
                <w:sz w:val="18"/>
                <w:szCs w:val="18"/>
              </w:rPr>
              <w:t>万元</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r>
      <w:tr w:rsidR="003D1099" w:rsidTr="003D1099">
        <w:trPr>
          <w:trHeight w:hRule="exact" w:val="557"/>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经济效益</w:t>
            </w:r>
          </w:p>
          <w:p w:rsidR="003D1099" w:rsidRDefault="003D1099" w:rsidP="003D1099">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Pr="00EA5A3D">
              <w:rPr>
                <w:rFonts w:hint="eastAsia"/>
                <w:sz w:val="18"/>
                <w:szCs w:val="18"/>
              </w:rPr>
              <w:t>保障义务兵人员收入</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w:t>
            </w:r>
            <w:r>
              <w:rPr>
                <w:rFonts w:hint="eastAsia"/>
                <w:b w:val="0"/>
                <w:kern w:val="0"/>
                <w:sz w:val="18"/>
                <w:szCs w:val="18"/>
              </w:rPr>
              <w:t>人</w:t>
            </w: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2</w:t>
            </w:r>
            <w:r>
              <w:rPr>
                <w:rFonts w:hint="eastAsia"/>
                <w:b w:val="0"/>
                <w:kern w:val="0"/>
                <w:sz w:val="18"/>
                <w:szCs w:val="18"/>
              </w:rPr>
              <w:t>人</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r>
      <w:tr w:rsidR="003D1099" w:rsidTr="003D1099">
        <w:trPr>
          <w:trHeight w:hRule="exact" w:val="550"/>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社会效益</w:t>
            </w:r>
          </w:p>
          <w:p w:rsidR="003D1099" w:rsidRDefault="003D1099" w:rsidP="003D1099">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Pr="00EA5A3D">
              <w:rPr>
                <w:rFonts w:hint="eastAsia"/>
                <w:sz w:val="18"/>
                <w:szCs w:val="18"/>
              </w:rPr>
              <w:t>义务兵优待金完成值</w:t>
            </w:r>
          </w:p>
        </w:tc>
        <w:tc>
          <w:tcPr>
            <w:tcW w:w="839" w:type="dxa"/>
            <w:tcBorders>
              <w:top w:val="nil"/>
              <w:left w:val="nil"/>
              <w:bottom w:val="single" w:sz="4" w:space="0" w:color="auto"/>
              <w:right w:val="single" w:sz="4" w:space="0" w:color="auto"/>
            </w:tcBorders>
          </w:tcPr>
          <w:p w:rsidR="003D1099" w:rsidRDefault="003D1099" w:rsidP="003D1099">
            <w:pPr>
              <w:jc w:val="center"/>
            </w:pPr>
            <w:r w:rsidRPr="005A38EF">
              <w:rPr>
                <w:rFonts w:hint="eastAsia"/>
                <w:b w:val="0"/>
                <w:kern w:val="0"/>
                <w:sz w:val="18"/>
                <w:szCs w:val="18"/>
              </w:rPr>
              <w:t>2</w:t>
            </w:r>
            <w:r w:rsidRPr="005A38EF">
              <w:rPr>
                <w:rFonts w:hint="eastAsia"/>
                <w:b w:val="0"/>
                <w:kern w:val="0"/>
                <w:sz w:val="18"/>
                <w:szCs w:val="18"/>
              </w:rPr>
              <w:t>人</w:t>
            </w:r>
          </w:p>
        </w:tc>
        <w:tc>
          <w:tcPr>
            <w:tcW w:w="837" w:type="dxa"/>
            <w:tcBorders>
              <w:top w:val="nil"/>
              <w:left w:val="nil"/>
              <w:bottom w:val="single" w:sz="4" w:space="0" w:color="auto"/>
              <w:right w:val="single" w:sz="4" w:space="0" w:color="auto"/>
            </w:tcBorders>
          </w:tcPr>
          <w:p w:rsidR="003D1099" w:rsidRDefault="003D1099" w:rsidP="003D1099">
            <w:pPr>
              <w:jc w:val="center"/>
            </w:pPr>
            <w:r w:rsidRPr="005A38EF">
              <w:rPr>
                <w:rFonts w:hint="eastAsia"/>
                <w:b w:val="0"/>
                <w:kern w:val="0"/>
                <w:sz w:val="18"/>
                <w:szCs w:val="18"/>
              </w:rPr>
              <w:t>2</w:t>
            </w:r>
            <w:r w:rsidRPr="005A38EF">
              <w:rPr>
                <w:rFonts w:hint="eastAsia"/>
                <w:b w:val="0"/>
                <w:kern w:val="0"/>
                <w:sz w:val="18"/>
                <w:szCs w:val="18"/>
              </w:rPr>
              <w:t>人</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无</w:t>
            </w: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生态效益</w:t>
            </w:r>
          </w:p>
          <w:p w:rsidR="003D1099" w:rsidRDefault="003D1099" w:rsidP="003D1099">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b w:val="0"/>
                <w:color w:val="000000"/>
                <w:kern w:val="0"/>
                <w:sz w:val="18"/>
                <w:szCs w:val="18"/>
              </w:rPr>
              <w:t xml:space="preserve"> </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r>
      <w:tr w:rsidR="003D1099" w:rsidTr="003D1099">
        <w:trPr>
          <w:trHeight w:hRule="exact" w:val="291"/>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r>
      <w:tr w:rsidR="003D1099" w:rsidTr="003D1099">
        <w:trPr>
          <w:trHeight w:hRule="exact" w:val="543"/>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sidRPr="00EA5A3D">
              <w:rPr>
                <w:b w:val="0"/>
                <w:color w:val="000000"/>
                <w:kern w:val="0"/>
                <w:sz w:val="18"/>
                <w:szCs w:val="18"/>
              </w:rPr>
              <w:t>：</w:t>
            </w:r>
            <w:r w:rsidRPr="00EA5A3D">
              <w:rPr>
                <w:rFonts w:hint="eastAsia"/>
                <w:sz w:val="18"/>
                <w:szCs w:val="18"/>
              </w:rPr>
              <w:t>促进新入伍的义务兵</w:t>
            </w:r>
            <w:r>
              <w:rPr>
                <w:rFonts w:hint="eastAsia"/>
                <w:sz w:val="18"/>
                <w:szCs w:val="18"/>
              </w:rPr>
              <w:t>人数</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sidRPr="005A38EF">
              <w:rPr>
                <w:rFonts w:hint="eastAsia"/>
                <w:b w:val="0"/>
                <w:kern w:val="0"/>
                <w:sz w:val="18"/>
                <w:szCs w:val="18"/>
              </w:rPr>
              <w:t>2</w:t>
            </w:r>
            <w:r w:rsidRPr="005A38EF">
              <w:rPr>
                <w:rFonts w:hint="eastAsia"/>
                <w:b w:val="0"/>
                <w:kern w:val="0"/>
                <w:sz w:val="18"/>
                <w:szCs w:val="18"/>
              </w:rPr>
              <w:t>人</w:t>
            </w: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sidRPr="005A38EF">
              <w:rPr>
                <w:rFonts w:hint="eastAsia"/>
                <w:b w:val="0"/>
                <w:kern w:val="0"/>
                <w:sz w:val="18"/>
                <w:szCs w:val="18"/>
              </w:rPr>
              <w:t>2</w:t>
            </w:r>
            <w:r w:rsidRPr="005A38EF">
              <w:rPr>
                <w:rFonts w:hint="eastAsia"/>
                <w:b w:val="0"/>
                <w:kern w:val="0"/>
                <w:sz w:val="18"/>
                <w:szCs w:val="18"/>
              </w:rPr>
              <w:t>人</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无</w:t>
            </w:r>
          </w:p>
        </w:tc>
      </w:tr>
      <w:tr w:rsidR="003D1099" w:rsidTr="003D1099">
        <w:trPr>
          <w:trHeight w:hRule="exact" w:val="290"/>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r>
      <w:tr w:rsidR="003D1099" w:rsidTr="003D1099">
        <w:trPr>
          <w:trHeight w:hRule="exact" w:val="490"/>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满意度</w:t>
            </w:r>
          </w:p>
          <w:p w:rsidR="003D1099" w:rsidRDefault="003D1099" w:rsidP="003D1099">
            <w:pPr>
              <w:widowControl/>
              <w:spacing w:line="240" w:lineRule="exact"/>
              <w:jc w:val="center"/>
              <w:rPr>
                <w:kern w:val="0"/>
                <w:sz w:val="18"/>
                <w:szCs w:val="18"/>
              </w:rPr>
            </w:pPr>
            <w:r>
              <w:rPr>
                <w:kern w:val="0"/>
                <w:sz w:val="18"/>
                <w:szCs w:val="18"/>
              </w:rPr>
              <w:t>指标</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Pr="00EA5A3D">
              <w:rPr>
                <w:rFonts w:hint="eastAsia"/>
                <w:sz w:val="18"/>
                <w:szCs w:val="18"/>
              </w:rPr>
              <w:t>义务兵人员满意度</w:t>
            </w:r>
          </w:p>
        </w:tc>
        <w:tc>
          <w:tcPr>
            <w:tcW w:w="839" w:type="dxa"/>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100%</w:t>
            </w:r>
          </w:p>
        </w:tc>
        <w:tc>
          <w:tcPr>
            <w:tcW w:w="837" w:type="dxa"/>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r>
              <w:rPr>
                <w:rFonts w:hint="eastAsia"/>
                <w:b w:val="0"/>
                <w:kern w:val="0"/>
                <w:sz w:val="18"/>
                <w:szCs w:val="18"/>
              </w:rPr>
              <w:t>无</w:t>
            </w:r>
          </w:p>
        </w:tc>
      </w:tr>
      <w:tr w:rsidR="003D1099" w:rsidTr="003D1099">
        <w:trPr>
          <w:trHeight w:hRule="exact" w:val="426"/>
          <w:jc w:val="center"/>
        </w:trPr>
        <w:tc>
          <w:tcPr>
            <w:tcW w:w="578" w:type="dxa"/>
            <w:vMerge/>
            <w:tcBorders>
              <w:left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963" w:type="dxa"/>
            <w:vMerge/>
            <w:tcBorders>
              <w:left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839"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837" w:type="dxa"/>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r>
      <w:tr w:rsidR="003D1099" w:rsidTr="003D1099">
        <w:trPr>
          <w:trHeight w:hRule="exact" w:val="488"/>
          <w:jc w:val="center"/>
        </w:trPr>
        <w:tc>
          <w:tcPr>
            <w:tcW w:w="6420" w:type="dxa"/>
            <w:gridSpan w:val="8"/>
            <w:tcBorders>
              <w:top w:val="single" w:sz="4" w:space="0" w:color="auto"/>
              <w:left w:val="single" w:sz="4" w:space="0" w:color="auto"/>
              <w:bottom w:val="single" w:sz="4" w:space="0" w:color="auto"/>
              <w:right w:val="single" w:sz="4" w:space="0" w:color="auto"/>
            </w:tcBorders>
            <w:vAlign w:val="center"/>
          </w:tcPr>
          <w:p w:rsidR="003D1099" w:rsidRDefault="003D1099" w:rsidP="003D1099">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sz="4" w:space="0" w:color="auto"/>
              <w:right w:val="single" w:sz="4" w:space="0" w:color="auto"/>
            </w:tcBorders>
            <w:vAlign w:val="center"/>
          </w:tcPr>
          <w:p w:rsidR="003D1099" w:rsidRDefault="003D1099" w:rsidP="003D1099">
            <w:pPr>
              <w:widowControl/>
              <w:spacing w:line="240" w:lineRule="exact"/>
              <w:jc w:val="center"/>
              <w:rPr>
                <w:b w:val="0"/>
                <w:color w:val="000000"/>
                <w:kern w:val="0"/>
                <w:sz w:val="18"/>
                <w:szCs w:val="18"/>
              </w:rPr>
            </w:pPr>
            <w:r>
              <w:rPr>
                <w:color w:val="000000"/>
                <w:kern w:val="0"/>
                <w:sz w:val="18"/>
                <w:szCs w:val="18"/>
              </w:rPr>
              <w:t>100</w:t>
            </w:r>
          </w:p>
        </w:tc>
        <w:tc>
          <w:tcPr>
            <w:tcW w:w="1394" w:type="dxa"/>
            <w:gridSpan w:val="2"/>
            <w:tcBorders>
              <w:top w:val="single" w:sz="4" w:space="0" w:color="auto"/>
              <w:left w:val="nil"/>
              <w:bottom w:val="single" w:sz="4" w:space="0" w:color="auto"/>
              <w:right w:val="single" w:sz="4" w:space="0" w:color="auto"/>
            </w:tcBorders>
            <w:vAlign w:val="center"/>
          </w:tcPr>
          <w:p w:rsidR="003D1099" w:rsidRDefault="003D1099" w:rsidP="003D1099">
            <w:pPr>
              <w:widowControl/>
              <w:spacing w:line="240" w:lineRule="exact"/>
              <w:jc w:val="center"/>
              <w:rPr>
                <w:b w:val="0"/>
                <w:kern w:val="0"/>
                <w:sz w:val="18"/>
                <w:szCs w:val="18"/>
              </w:rPr>
            </w:pPr>
          </w:p>
        </w:tc>
      </w:tr>
    </w:tbl>
    <w:p w:rsidR="003D1099" w:rsidRDefault="003D1099" w:rsidP="003D1099">
      <w:pPr>
        <w:widowControl/>
        <w:spacing w:line="360" w:lineRule="auto"/>
        <w:jc w:val="left"/>
        <w:rPr>
          <w:rFonts w:ascii="宋体" w:hAnsi="宋体"/>
          <w:sz w:val="24"/>
          <w:szCs w:val="32"/>
        </w:rPr>
      </w:pPr>
      <w:r>
        <w:rPr>
          <w:rFonts w:ascii="宋体" w:hAnsi="宋体"/>
          <w:sz w:val="24"/>
          <w:szCs w:val="32"/>
        </w:rPr>
        <w:t>填表人：</w:t>
      </w:r>
      <w:proofErr w:type="gramStart"/>
      <w:r>
        <w:rPr>
          <w:rFonts w:ascii="宋体" w:hAnsi="宋体" w:hint="eastAsia"/>
          <w:sz w:val="24"/>
          <w:szCs w:val="32"/>
        </w:rPr>
        <w:t>于楠</w:t>
      </w:r>
      <w:proofErr w:type="gramEnd"/>
      <w:r>
        <w:rPr>
          <w:rFonts w:ascii="宋体" w:hAnsi="宋体"/>
          <w:sz w:val="24"/>
          <w:szCs w:val="32"/>
        </w:rPr>
        <w:t xml:space="preserve">        </w:t>
      </w:r>
      <w:r>
        <w:rPr>
          <w:rFonts w:ascii="宋体" w:hAnsi="宋体" w:hint="eastAsia"/>
          <w:sz w:val="24"/>
          <w:szCs w:val="32"/>
        </w:rPr>
        <w:t xml:space="preserve">   </w:t>
      </w:r>
      <w:r>
        <w:rPr>
          <w:rFonts w:ascii="宋体" w:hAnsi="宋体"/>
          <w:sz w:val="24"/>
          <w:szCs w:val="32"/>
        </w:rPr>
        <w:t>联系电话：</w:t>
      </w:r>
      <w:r>
        <w:rPr>
          <w:rFonts w:ascii="宋体" w:hAnsi="宋体" w:hint="eastAsia"/>
          <w:sz w:val="24"/>
          <w:szCs w:val="32"/>
        </w:rPr>
        <w:t>85819142</w:t>
      </w:r>
      <w:r>
        <w:rPr>
          <w:rFonts w:ascii="宋体" w:hAnsi="宋体"/>
          <w:sz w:val="24"/>
          <w:szCs w:val="32"/>
        </w:rPr>
        <w:t xml:space="preserve">    </w:t>
      </w:r>
      <w:r>
        <w:rPr>
          <w:rFonts w:ascii="宋体" w:hAnsi="宋体" w:hint="eastAsia"/>
          <w:sz w:val="24"/>
          <w:szCs w:val="32"/>
        </w:rPr>
        <w:t xml:space="preserve">  </w:t>
      </w:r>
      <w:r>
        <w:rPr>
          <w:rFonts w:ascii="宋体" w:hAnsi="宋体"/>
          <w:sz w:val="24"/>
          <w:szCs w:val="32"/>
        </w:rPr>
        <w:t>填写日期：</w:t>
      </w:r>
      <w:r>
        <w:rPr>
          <w:rFonts w:ascii="宋体" w:hAnsi="宋体" w:hint="eastAsia"/>
          <w:sz w:val="24"/>
          <w:szCs w:val="32"/>
        </w:rPr>
        <w:t>2021.02.05</w:t>
      </w:r>
    </w:p>
    <w:p w:rsidR="003D1099" w:rsidRPr="003D1099" w:rsidRDefault="003D1099" w:rsidP="00007BE4">
      <w:pPr>
        <w:widowControl/>
        <w:spacing w:line="360" w:lineRule="auto"/>
        <w:ind w:firstLineChars="100" w:firstLine="241"/>
        <w:jc w:val="left"/>
        <w:rPr>
          <w:rFonts w:ascii="宋体" w:hAnsi="宋体"/>
          <w:sz w:val="24"/>
          <w:szCs w:val="32"/>
        </w:rPr>
      </w:pPr>
    </w:p>
    <w:sectPr w:rsidR="003D1099" w:rsidRPr="003D1099">
      <w:pgSz w:w="11906" w:h="16838"/>
      <w:pgMar w:top="1417" w:right="1417" w:bottom="1417"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89" w:rsidRDefault="00B62689" w:rsidP="00007BE4">
      <w:r>
        <w:separator/>
      </w:r>
    </w:p>
  </w:endnote>
  <w:endnote w:type="continuationSeparator" w:id="0">
    <w:p w:rsidR="00B62689" w:rsidRDefault="00B62689" w:rsidP="0000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89" w:rsidRDefault="00B62689" w:rsidP="00007BE4">
      <w:r>
        <w:separator/>
      </w:r>
    </w:p>
  </w:footnote>
  <w:footnote w:type="continuationSeparator" w:id="0">
    <w:p w:rsidR="00B62689" w:rsidRDefault="00B62689" w:rsidP="00007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76"/>
    <w:rsid w:val="00001B5D"/>
    <w:rsid w:val="00007BE4"/>
    <w:rsid w:val="00015052"/>
    <w:rsid w:val="00022343"/>
    <w:rsid w:val="00025B4C"/>
    <w:rsid w:val="00031CEE"/>
    <w:rsid w:val="00057190"/>
    <w:rsid w:val="0007351F"/>
    <w:rsid w:val="00080BB1"/>
    <w:rsid w:val="0008562A"/>
    <w:rsid w:val="00094D39"/>
    <w:rsid w:val="000A7CE4"/>
    <w:rsid w:val="000B669C"/>
    <w:rsid w:val="000C0FFF"/>
    <w:rsid w:val="000D7D2F"/>
    <w:rsid w:val="000F016F"/>
    <w:rsid w:val="00115A6A"/>
    <w:rsid w:val="00131501"/>
    <w:rsid w:val="001346E0"/>
    <w:rsid w:val="001431C1"/>
    <w:rsid w:val="0015501C"/>
    <w:rsid w:val="001659D4"/>
    <w:rsid w:val="00184158"/>
    <w:rsid w:val="00185A58"/>
    <w:rsid w:val="00187F01"/>
    <w:rsid w:val="001A49C4"/>
    <w:rsid w:val="001A4C0B"/>
    <w:rsid w:val="001B4CE8"/>
    <w:rsid w:val="001B74E3"/>
    <w:rsid w:val="001E5704"/>
    <w:rsid w:val="001E5FD4"/>
    <w:rsid w:val="001F46BB"/>
    <w:rsid w:val="0020514B"/>
    <w:rsid w:val="00205639"/>
    <w:rsid w:val="002128C5"/>
    <w:rsid w:val="00233941"/>
    <w:rsid w:val="00256588"/>
    <w:rsid w:val="00262F66"/>
    <w:rsid w:val="002711E2"/>
    <w:rsid w:val="00275EE6"/>
    <w:rsid w:val="00284DBB"/>
    <w:rsid w:val="0028641A"/>
    <w:rsid w:val="00297DF1"/>
    <w:rsid w:val="002B0982"/>
    <w:rsid w:val="002C3EE8"/>
    <w:rsid w:val="002C59E5"/>
    <w:rsid w:val="002C6350"/>
    <w:rsid w:val="002F1FAB"/>
    <w:rsid w:val="00306B72"/>
    <w:rsid w:val="003331AC"/>
    <w:rsid w:val="003331D0"/>
    <w:rsid w:val="00367AE6"/>
    <w:rsid w:val="00393E47"/>
    <w:rsid w:val="003B3305"/>
    <w:rsid w:val="003B7516"/>
    <w:rsid w:val="003D0D38"/>
    <w:rsid w:val="003D1099"/>
    <w:rsid w:val="003D4112"/>
    <w:rsid w:val="003F2606"/>
    <w:rsid w:val="0040336C"/>
    <w:rsid w:val="00427CFF"/>
    <w:rsid w:val="004343B0"/>
    <w:rsid w:val="00443C69"/>
    <w:rsid w:val="00460F13"/>
    <w:rsid w:val="00462ED5"/>
    <w:rsid w:val="00481411"/>
    <w:rsid w:val="004873FB"/>
    <w:rsid w:val="00492123"/>
    <w:rsid w:val="00492568"/>
    <w:rsid w:val="004A5B3F"/>
    <w:rsid w:val="004C6CC2"/>
    <w:rsid w:val="004E131E"/>
    <w:rsid w:val="004E7C1C"/>
    <w:rsid w:val="004F4525"/>
    <w:rsid w:val="004F4726"/>
    <w:rsid w:val="00522946"/>
    <w:rsid w:val="005400B0"/>
    <w:rsid w:val="005525D9"/>
    <w:rsid w:val="00557B43"/>
    <w:rsid w:val="00563D78"/>
    <w:rsid w:val="00567FD5"/>
    <w:rsid w:val="005955AF"/>
    <w:rsid w:val="00595CAE"/>
    <w:rsid w:val="005A6D12"/>
    <w:rsid w:val="005A7448"/>
    <w:rsid w:val="005C6773"/>
    <w:rsid w:val="005D0885"/>
    <w:rsid w:val="005D59CE"/>
    <w:rsid w:val="005D7FEF"/>
    <w:rsid w:val="005E680D"/>
    <w:rsid w:val="005F4FB7"/>
    <w:rsid w:val="005F59DE"/>
    <w:rsid w:val="00611209"/>
    <w:rsid w:val="00627AF6"/>
    <w:rsid w:val="006721BB"/>
    <w:rsid w:val="0067443B"/>
    <w:rsid w:val="00676E0B"/>
    <w:rsid w:val="0068763F"/>
    <w:rsid w:val="006B2B08"/>
    <w:rsid w:val="006C7A52"/>
    <w:rsid w:val="007033FE"/>
    <w:rsid w:val="0071425B"/>
    <w:rsid w:val="007223D8"/>
    <w:rsid w:val="00751683"/>
    <w:rsid w:val="007668EF"/>
    <w:rsid w:val="007710E1"/>
    <w:rsid w:val="00795620"/>
    <w:rsid w:val="007A6A9F"/>
    <w:rsid w:val="007C6045"/>
    <w:rsid w:val="007C6154"/>
    <w:rsid w:val="007C7192"/>
    <w:rsid w:val="007D22DF"/>
    <w:rsid w:val="007D366F"/>
    <w:rsid w:val="007D57DB"/>
    <w:rsid w:val="00804D7C"/>
    <w:rsid w:val="00805C64"/>
    <w:rsid w:val="00813FFB"/>
    <w:rsid w:val="0081785A"/>
    <w:rsid w:val="008200D5"/>
    <w:rsid w:val="00831628"/>
    <w:rsid w:val="00831A1A"/>
    <w:rsid w:val="0083385E"/>
    <w:rsid w:val="00846A80"/>
    <w:rsid w:val="008540AD"/>
    <w:rsid w:val="00854682"/>
    <w:rsid w:val="00854AB1"/>
    <w:rsid w:val="00864238"/>
    <w:rsid w:val="00870F46"/>
    <w:rsid w:val="00887B6F"/>
    <w:rsid w:val="0089084A"/>
    <w:rsid w:val="00893D6B"/>
    <w:rsid w:val="008A0D77"/>
    <w:rsid w:val="008A7B55"/>
    <w:rsid w:val="008C423A"/>
    <w:rsid w:val="008D4A6A"/>
    <w:rsid w:val="008E3A64"/>
    <w:rsid w:val="00903B4C"/>
    <w:rsid w:val="00920C7B"/>
    <w:rsid w:val="00931776"/>
    <w:rsid w:val="00940DE9"/>
    <w:rsid w:val="00942504"/>
    <w:rsid w:val="00950A32"/>
    <w:rsid w:val="00954082"/>
    <w:rsid w:val="00960611"/>
    <w:rsid w:val="009858BA"/>
    <w:rsid w:val="00990E1C"/>
    <w:rsid w:val="00994DE8"/>
    <w:rsid w:val="0099649C"/>
    <w:rsid w:val="009D370F"/>
    <w:rsid w:val="009E0EF3"/>
    <w:rsid w:val="009F11F4"/>
    <w:rsid w:val="009F447A"/>
    <w:rsid w:val="00A11AEF"/>
    <w:rsid w:val="00A24DE1"/>
    <w:rsid w:val="00A31E03"/>
    <w:rsid w:val="00A32E19"/>
    <w:rsid w:val="00A35F8F"/>
    <w:rsid w:val="00A46ACF"/>
    <w:rsid w:val="00A47FDD"/>
    <w:rsid w:val="00A563F2"/>
    <w:rsid w:val="00A74D0A"/>
    <w:rsid w:val="00A918C6"/>
    <w:rsid w:val="00AA20CB"/>
    <w:rsid w:val="00AC145C"/>
    <w:rsid w:val="00AC68B6"/>
    <w:rsid w:val="00AD2206"/>
    <w:rsid w:val="00AD7192"/>
    <w:rsid w:val="00AE6345"/>
    <w:rsid w:val="00AF00F7"/>
    <w:rsid w:val="00B01EFF"/>
    <w:rsid w:val="00B0654D"/>
    <w:rsid w:val="00B07D45"/>
    <w:rsid w:val="00B21148"/>
    <w:rsid w:val="00B2266F"/>
    <w:rsid w:val="00B37986"/>
    <w:rsid w:val="00B421E0"/>
    <w:rsid w:val="00B441C9"/>
    <w:rsid w:val="00B53C47"/>
    <w:rsid w:val="00B62689"/>
    <w:rsid w:val="00B75CAB"/>
    <w:rsid w:val="00B8629B"/>
    <w:rsid w:val="00B879E0"/>
    <w:rsid w:val="00B91A97"/>
    <w:rsid w:val="00BA057A"/>
    <w:rsid w:val="00BC098B"/>
    <w:rsid w:val="00BC7F9B"/>
    <w:rsid w:val="00BD0E0A"/>
    <w:rsid w:val="00BD7637"/>
    <w:rsid w:val="00BE7A96"/>
    <w:rsid w:val="00C0351B"/>
    <w:rsid w:val="00C05D44"/>
    <w:rsid w:val="00C236F2"/>
    <w:rsid w:val="00C55D52"/>
    <w:rsid w:val="00C610F1"/>
    <w:rsid w:val="00C62A09"/>
    <w:rsid w:val="00C86B6D"/>
    <w:rsid w:val="00C92503"/>
    <w:rsid w:val="00C94E71"/>
    <w:rsid w:val="00CA4D1F"/>
    <w:rsid w:val="00CD6026"/>
    <w:rsid w:val="00CF11B9"/>
    <w:rsid w:val="00CF6D7B"/>
    <w:rsid w:val="00D0072D"/>
    <w:rsid w:val="00D0246A"/>
    <w:rsid w:val="00D242B6"/>
    <w:rsid w:val="00D42E27"/>
    <w:rsid w:val="00D470BD"/>
    <w:rsid w:val="00D50CF9"/>
    <w:rsid w:val="00D50FB7"/>
    <w:rsid w:val="00D8204C"/>
    <w:rsid w:val="00DB17E4"/>
    <w:rsid w:val="00DB606B"/>
    <w:rsid w:val="00DB7DC7"/>
    <w:rsid w:val="00DC584E"/>
    <w:rsid w:val="00DE5F9B"/>
    <w:rsid w:val="00E15B86"/>
    <w:rsid w:val="00E63A10"/>
    <w:rsid w:val="00E821B8"/>
    <w:rsid w:val="00EA2619"/>
    <w:rsid w:val="00EA4862"/>
    <w:rsid w:val="00EE2A07"/>
    <w:rsid w:val="00EE384C"/>
    <w:rsid w:val="00EF5211"/>
    <w:rsid w:val="00F0533B"/>
    <w:rsid w:val="00F26D04"/>
    <w:rsid w:val="00F36230"/>
    <w:rsid w:val="00F3629B"/>
    <w:rsid w:val="00F365B6"/>
    <w:rsid w:val="00F369BD"/>
    <w:rsid w:val="00F4143C"/>
    <w:rsid w:val="00F4446B"/>
    <w:rsid w:val="00F5109E"/>
    <w:rsid w:val="00F543E1"/>
    <w:rsid w:val="00F54E8E"/>
    <w:rsid w:val="00F6382B"/>
    <w:rsid w:val="00F731D1"/>
    <w:rsid w:val="00F74CFE"/>
    <w:rsid w:val="00F849D5"/>
    <w:rsid w:val="00FA72DB"/>
    <w:rsid w:val="00FD648A"/>
    <w:rsid w:val="00FE16D4"/>
    <w:rsid w:val="00FE63BD"/>
    <w:rsid w:val="032957F5"/>
    <w:rsid w:val="0D4E44D4"/>
    <w:rsid w:val="0FD71D45"/>
    <w:rsid w:val="10E72CEF"/>
    <w:rsid w:val="193F288E"/>
    <w:rsid w:val="21866767"/>
    <w:rsid w:val="27476F64"/>
    <w:rsid w:val="28A82627"/>
    <w:rsid w:val="32DE5719"/>
    <w:rsid w:val="357B59EF"/>
    <w:rsid w:val="382B6775"/>
    <w:rsid w:val="3F1F6AC5"/>
    <w:rsid w:val="45EA6449"/>
    <w:rsid w:val="460359DE"/>
    <w:rsid w:val="4A490D40"/>
    <w:rsid w:val="4B4E1C15"/>
    <w:rsid w:val="4CBA109B"/>
    <w:rsid w:val="4D0F0E47"/>
    <w:rsid w:val="536369BE"/>
    <w:rsid w:val="557B6719"/>
    <w:rsid w:val="5D617737"/>
    <w:rsid w:val="603764FC"/>
    <w:rsid w:val="687B620F"/>
    <w:rsid w:val="696B68DD"/>
    <w:rsid w:val="6A261F45"/>
    <w:rsid w:val="6D125E72"/>
    <w:rsid w:val="6FB32B39"/>
    <w:rsid w:val="74277F58"/>
    <w:rsid w:val="76EF5736"/>
    <w:rsid w:val="7D16648A"/>
    <w:rsid w:val="7DBA2D67"/>
    <w:rsid w:val="7DD153BC"/>
    <w:rsid w:val="7F470DF0"/>
    <w:rsid w:val="7F5A4A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
      <w:bCs/>
      <w:kern w:val="2"/>
      <w:sz w:val="21"/>
      <w:szCs w:val="21"/>
    </w:rPr>
  </w:style>
  <w:style w:type="paragraph" w:styleId="1">
    <w:name w:val="heading 1"/>
    <w:basedOn w:val="a"/>
    <w:next w:val="a"/>
    <w:link w:val="1Char"/>
    <w:uiPriority w:val="9"/>
    <w:qFormat/>
    <w:pPr>
      <w:keepNext/>
      <w:keepLines/>
      <w:spacing w:before="340" w:after="330" w:line="578" w:lineRule="auto"/>
      <w:outlineLvl w:val="0"/>
    </w:pPr>
    <w:rPr>
      <w:kern w:val="44"/>
      <w:sz w:val="44"/>
      <w:szCs w:val="44"/>
    </w:rPr>
  </w:style>
  <w:style w:type="paragraph" w:styleId="2">
    <w:name w:val="heading 2"/>
    <w:basedOn w:val="a"/>
    <w:next w:val="a"/>
    <w:uiPriority w:val="9"/>
    <w:unhideWhenUsed/>
    <w:qFormat/>
    <w:pPr>
      <w:keepNext/>
      <w:keepLines/>
      <w:jc w:val="center"/>
      <w:outlineLvl w:val="1"/>
    </w:pPr>
    <w:rPr>
      <w:rFonts w:ascii="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6">
    <w:name w:val="Normal (Web)"/>
    <w:basedOn w:val="a"/>
    <w:unhideWhenUsed/>
    <w:pPr>
      <w:widowControl/>
      <w:spacing w:before="100" w:beforeAutospacing="1" w:after="100" w:afterAutospacing="1"/>
      <w:jc w:val="left"/>
    </w:pPr>
    <w:rPr>
      <w:rFonts w:ascii="宋体" w:hAnsi="宋体" w:cs="宋体"/>
      <w:b w:val="0"/>
      <w:bCs w:val="0"/>
      <w:kern w:val="0"/>
      <w:sz w:val="24"/>
      <w:szCs w:val="24"/>
    </w:rPr>
  </w:style>
  <w:style w:type="character" w:styleId="a7">
    <w:name w:val="Hyperlink"/>
    <w:basedOn w:val="a0"/>
    <w:uiPriority w:val="99"/>
    <w:unhideWhenUsed/>
    <w:rPr>
      <w:color w:val="0000FF" w:themeColor="hyperlink"/>
      <w:u w:val="single"/>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宋体" w:hAnsi="Times New Roman" w:cs="Times New Roman"/>
      <w:b/>
      <w:bCs/>
      <w:sz w:val="18"/>
      <w:szCs w:val="18"/>
    </w:rPr>
  </w:style>
  <w:style w:type="character" w:customStyle="1" w:styleId="Char0">
    <w:name w:val="页脚 Char"/>
    <w:basedOn w:val="a0"/>
    <w:link w:val="a4"/>
    <w:uiPriority w:val="99"/>
    <w:qFormat/>
    <w:rPr>
      <w:rFonts w:ascii="Times New Roman" w:eastAsia="宋体" w:hAnsi="Times New Roman" w:cs="Times New Roman"/>
      <w:b/>
      <w:bCs/>
      <w:sz w:val="18"/>
      <w:szCs w:val="18"/>
    </w:rPr>
  </w:style>
  <w:style w:type="character" w:customStyle="1" w:styleId="Char">
    <w:name w:val="批注框文本 Char"/>
    <w:basedOn w:val="a0"/>
    <w:link w:val="a3"/>
    <w:uiPriority w:val="99"/>
    <w:semiHidden/>
    <w:rPr>
      <w:b/>
      <w:bCs/>
      <w:kern w:val="2"/>
      <w:sz w:val="18"/>
      <w:szCs w:val="18"/>
    </w:rPr>
  </w:style>
  <w:style w:type="paragraph" w:customStyle="1" w:styleId="11">
    <w:name w:val="列出段落1"/>
    <w:basedOn w:val="a"/>
    <w:uiPriority w:val="34"/>
    <w:qFormat/>
    <w:pPr>
      <w:ind w:firstLineChars="200" w:firstLine="420"/>
    </w:pPr>
    <w:rPr>
      <w:rFonts w:asciiTheme="minorHAnsi" w:eastAsiaTheme="minorEastAsia" w:hAnsiTheme="minorHAnsi" w:cstheme="minorBidi"/>
      <w:b w:val="0"/>
      <w:bCs w:val="0"/>
      <w:szCs w:val="22"/>
    </w:rPr>
  </w:style>
  <w:style w:type="character" w:customStyle="1" w:styleId="1Char">
    <w:name w:val="标题 1 Char"/>
    <w:basedOn w:val="a0"/>
    <w:link w:val="1"/>
    <w:uiPriority w:val="9"/>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
      <w:bCs/>
      <w:kern w:val="2"/>
      <w:sz w:val="21"/>
      <w:szCs w:val="21"/>
    </w:rPr>
  </w:style>
  <w:style w:type="paragraph" w:styleId="1">
    <w:name w:val="heading 1"/>
    <w:basedOn w:val="a"/>
    <w:next w:val="a"/>
    <w:link w:val="1Char"/>
    <w:uiPriority w:val="9"/>
    <w:qFormat/>
    <w:pPr>
      <w:keepNext/>
      <w:keepLines/>
      <w:spacing w:before="340" w:after="330" w:line="578" w:lineRule="auto"/>
      <w:outlineLvl w:val="0"/>
    </w:pPr>
    <w:rPr>
      <w:kern w:val="44"/>
      <w:sz w:val="44"/>
      <w:szCs w:val="44"/>
    </w:rPr>
  </w:style>
  <w:style w:type="paragraph" w:styleId="2">
    <w:name w:val="heading 2"/>
    <w:basedOn w:val="a"/>
    <w:next w:val="a"/>
    <w:uiPriority w:val="9"/>
    <w:unhideWhenUsed/>
    <w:qFormat/>
    <w:pPr>
      <w:keepNext/>
      <w:keepLines/>
      <w:jc w:val="center"/>
      <w:outlineLvl w:val="1"/>
    </w:pPr>
    <w:rPr>
      <w:rFonts w:ascii="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6">
    <w:name w:val="Normal (Web)"/>
    <w:basedOn w:val="a"/>
    <w:unhideWhenUsed/>
    <w:pPr>
      <w:widowControl/>
      <w:spacing w:before="100" w:beforeAutospacing="1" w:after="100" w:afterAutospacing="1"/>
      <w:jc w:val="left"/>
    </w:pPr>
    <w:rPr>
      <w:rFonts w:ascii="宋体" w:hAnsi="宋体" w:cs="宋体"/>
      <w:b w:val="0"/>
      <w:bCs w:val="0"/>
      <w:kern w:val="0"/>
      <w:sz w:val="24"/>
      <w:szCs w:val="24"/>
    </w:rPr>
  </w:style>
  <w:style w:type="character" w:styleId="a7">
    <w:name w:val="Hyperlink"/>
    <w:basedOn w:val="a0"/>
    <w:uiPriority w:val="99"/>
    <w:unhideWhenUsed/>
    <w:rPr>
      <w:color w:val="0000FF" w:themeColor="hyperlink"/>
      <w:u w:val="single"/>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宋体" w:hAnsi="Times New Roman" w:cs="Times New Roman"/>
      <w:b/>
      <w:bCs/>
      <w:sz w:val="18"/>
      <w:szCs w:val="18"/>
    </w:rPr>
  </w:style>
  <w:style w:type="character" w:customStyle="1" w:styleId="Char0">
    <w:name w:val="页脚 Char"/>
    <w:basedOn w:val="a0"/>
    <w:link w:val="a4"/>
    <w:uiPriority w:val="99"/>
    <w:qFormat/>
    <w:rPr>
      <w:rFonts w:ascii="Times New Roman" w:eastAsia="宋体" w:hAnsi="Times New Roman" w:cs="Times New Roman"/>
      <w:b/>
      <w:bCs/>
      <w:sz w:val="18"/>
      <w:szCs w:val="18"/>
    </w:rPr>
  </w:style>
  <w:style w:type="character" w:customStyle="1" w:styleId="Char">
    <w:name w:val="批注框文本 Char"/>
    <w:basedOn w:val="a0"/>
    <w:link w:val="a3"/>
    <w:uiPriority w:val="99"/>
    <w:semiHidden/>
    <w:rPr>
      <w:b/>
      <w:bCs/>
      <w:kern w:val="2"/>
      <w:sz w:val="18"/>
      <w:szCs w:val="18"/>
    </w:rPr>
  </w:style>
  <w:style w:type="paragraph" w:customStyle="1" w:styleId="11">
    <w:name w:val="列出段落1"/>
    <w:basedOn w:val="a"/>
    <w:uiPriority w:val="34"/>
    <w:qFormat/>
    <w:pPr>
      <w:ind w:firstLineChars="200" w:firstLine="420"/>
    </w:pPr>
    <w:rPr>
      <w:rFonts w:asciiTheme="minorHAnsi" w:eastAsiaTheme="minorEastAsia" w:hAnsiTheme="minorHAnsi" w:cstheme="minorBidi"/>
      <w:b w:val="0"/>
      <w:bCs w:val="0"/>
      <w:szCs w:val="22"/>
    </w:rPr>
  </w:style>
  <w:style w:type="character" w:customStyle="1" w:styleId="1Char">
    <w:name w:val="标题 1 Char"/>
    <w:basedOn w:val="a0"/>
    <w:link w:val="1"/>
    <w:uiPriority w:val="9"/>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10469-77A5-4237-A696-6ECC0474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9</Pages>
  <Words>1529</Words>
  <Characters>8718</Characters>
  <Application>Microsoft Office Word</Application>
  <DocSecurity>0</DocSecurity>
  <Lines>72</Lines>
  <Paragraphs>20</Paragraphs>
  <ScaleCrop>false</ScaleCrop>
  <Company>China</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2021-08-17T02:43:00Z</cp:lastPrinted>
  <dcterms:created xsi:type="dcterms:W3CDTF">2021-02-18T07:57:00Z</dcterms:created>
  <dcterms:modified xsi:type="dcterms:W3CDTF">2021-08-17T05:52:00Z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