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4D4" w:rsidRDefault="00E234D4" w:rsidP="00E234D4">
      <w:pPr>
        <w:spacing w:line="900" w:lineRule="exact"/>
        <w:jc w:val="distribute"/>
        <w:rPr>
          <w:rFonts w:ascii="方正小标宋简体" w:eastAsia="方正小标宋简体" w:hAnsi="华文中宋" w:hint="eastAsia"/>
          <w:color w:val="FF0000"/>
          <w:spacing w:val="-60"/>
          <w:w w:val="90"/>
          <w:sz w:val="63"/>
          <w:szCs w:val="63"/>
        </w:rPr>
      </w:pPr>
    </w:p>
    <w:p w:rsidR="00E234D4" w:rsidRDefault="00E234D4" w:rsidP="00E234D4">
      <w:pPr>
        <w:spacing w:line="900" w:lineRule="exact"/>
        <w:jc w:val="distribute"/>
        <w:rPr>
          <w:rFonts w:ascii="方正小标宋简体" w:eastAsia="方正小标宋简体" w:hAnsi="华文中宋" w:hint="eastAsia"/>
          <w:color w:val="FF0000"/>
          <w:spacing w:val="-60"/>
          <w:w w:val="90"/>
          <w:sz w:val="63"/>
          <w:szCs w:val="63"/>
        </w:rPr>
      </w:pPr>
    </w:p>
    <w:p w:rsidR="00E234D4" w:rsidRPr="00F85857" w:rsidRDefault="00E234D4" w:rsidP="00E234D4">
      <w:pPr>
        <w:spacing w:line="900" w:lineRule="exact"/>
        <w:jc w:val="distribute"/>
        <w:rPr>
          <w:rFonts w:ascii="方正小标宋简体" w:eastAsia="方正小标宋简体" w:hAnsi="华文中宋" w:hint="eastAsia"/>
          <w:color w:val="FF0000"/>
          <w:spacing w:val="-60"/>
          <w:w w:val="90"/>
          <w:sz w:val="63"/>
          <w:szCs w:val="63"/>
        </w:rPr>
      </w:pPr>
      <w:r w:rsidRPr="00F85857">
        <w:rPr>
          <w:rFonts w:ascii="方正小标宋简体" w:eastAsia="方正小标宋简体" w:hAnsi="华文中宋" w:hint="eastAsia"/>
          <w:color w:val="FF0000"/>
          <w:spacing w:val="-60"/>
          <w:w w:val="90"/>
          <w:sz w:val="63"/>
          <w:szCs w:val="63"/>
        </w:rPr>
        <w:t>北京市朝阳区人力资源和社会保障局</w:t>
      </w:r>
    </w:p>
    <w:p w:rsidR="00E234D4" w:rsidRPr="0092794D" w:rsidRDefault="00E234D4" w:rsidP="00E234D4">
      <w:pPr>
        <w:spacing w:line="900" w:lineRule="exact"/>
        <w:jc w:val="distribute"/>
        <w:rPr>
          <w:rFonts w:ascii="方正小标宋简体" w:eastAsia="方正小标宋简体" w:hAnsi="华文中宋" w:hint="eastAsia"/>
          <w:color w:val="FF0000"/>
          <w:spacing w:val="-80"/>
          <w:w w:val="90"/>
          <w:sz w:val="63"/>
          <w:szCs w:val="63"/>
        </w:rPr>
      </w:pPr>
      <w:r>
        <w:rPr>
          <w:rFonts w:ascii="方正小标宋简体" w:eastAsia="方正小标宋简体" w:hAnsi="华文中宋" w:hint="eastAsia"/>
          <w:color w:val="FF0000"/>
          <w:spacing w:val="-80"/>
          <w:w w:val="90"/>
          <w:sz w:val="63"/>
          <w:szCs w:val="63"/>
        </w:rPr>
        <w:t xml:space="preserve"> </w:t>
      </w:r>
    </w:p>
    <w:p w:rsidR="00E234D4" w:rsidRDefault="00E234D4" w:rsidP="00E234D4">
      <w:pPr>
        <w:rPr>
          <w:rFonts w:ascii="仿宋_GB2312" w:eastAsia="仿宋_GB2312" w:hint="eastAsia"/>
          <w:sz w:val="32"/>
          <w:szCs w:val="32"/>
        </w:rPr>
      </w:pPr>
    </w:p>
    <w:p w:rsidR="00E234D4" w:rsidRDefault="00E234D4" w:rsidP="00E234D4">
      <w:pPr>
        <w:spacing w:line="600" w:lineRule="exact"/>
        <w:jc w:val="center"/>
        <w:rPr>
          <w:rFonts w:ascii="仿宋_GB2312" w:eastAsia="仿宋_GB2312" w:hAnsi="黑体" w:hint="eastAsia"/>
          <w:sz w:val="32"/>
          <w:szCs w:val="32"/>
        </w:rPr>
      </w:pPr>
      <w:r w:rsidRPr="005E4946">
        <w:rPr>
          <w:rFonts w:ascii="仿宋_GB2312" w:eastAsia="仿宋_GB2312" w:hAnsi="黑体" w:hint="eastAsia"/>
          <w:sz w:val="32"/>
          <w:szCs w:val="32"/>
        </w:rPr>
        <w:t>朝人社发</w:t>
      </w:r>
      <w:r>
        <w:rPr>
          <w:rFonts w:ascii="仿宋_GB2312" w:eastAsia="仿宋_GB2312" w:hAnsi="黑体" w:hint="eastAsia"/>
          <w:sz w:val="32"/>
          <w:szCs w:val="32"/>
        </w:rPr>
        <w:t>〔</w:t>
      </w:r>
      <w:r w:rsidRPr="005E4946">
        <w:rPr>
          <w:rFonts w:ascii="仿宋_GB2312" w:eastAsia="仿宋_GB2312" w:hAnsi="黑体" w:hint="eastAsia"/>
          <w:sz w:val="32"/>
          <w:szCs w:val="32"/>
        </w:rPr>
        <w:t>201</w:t>
      </w:r>
      <w:r>
        <w:rPr>
          <w:rFonts w:ascii="仿宋_GB2312" w:eastAsia="仿宋_GB2312" w:hAnsi="黑体" w:hint="eastAsia"/>
          <w:sz w:val="32"/>
          <w:szCs w:val="32"/>
        </w:rPr>
        <w:t>7〕34</w:t>
      </w:r>
      <w:r w:rsidRPr="005E4946">
        <w:rPr>
          <w:rFonts w:ascii="仿宋_GB2312" w:eastAsia="仿宋_GB2312" w:hAnsi="黑体" w:hint="eastAsia"/>
          <w:sz w:val="32"/>
          <w:szCs w:val="32"/>
        </w:rPr>
        <w:t>号</w:t>
      </w:r>
    </w:p>
    <w:p w:rsidR="00E234D4" w:rsidRPr="00C770E7" w:rsidRDefault="00E234D4" w:rsidP="00E234D4">
      <w:pPr>
        <w:jc w:val="center"/>
        <w:rPr>
          <w:rFonts w:ascii="仿宋_GB2312" w:eastAsia="仿宋_GB2312" w:hint="eastAsia"/>
          <w:sz w:val="32"/>
          <w:szCs w:val="32"/>
        </w:rPr>
      </w:pPr>
    </w:p>
    <w:p w:rsidR="00E234D4" w:rsidRDefault="00E234D4" w:rsidP="00E234D4">
      <w:pPr>
        <w:rPr>
          <w:rFonts w:ascii="仿宋_GB2312" w:eastAsia="仿宋_GB2312" w:hint="eastAsia"/>
          <w:sz w:val="32"/>
        </w:rPr>
      </w:pPr>
      <w:r>
        <w:rPr>
          <w:rFonts w:ascii="华文中宋" w:eastAsia="华文中宋" w:hAnsi="华文中宋"/>
          <w:noProof/>
          <w:color w:val="FF0000"/>
          <w:spacing w:val="-60"/>
          <w:sz w:val="63"/>
          <w:szCs w:val="59"/>
        </w:rPr>
        <w:pict>
          <v:line id="_x0000_s1028" style="position:absolute;left:0;text-align:left;z-index:251663360" from="0,7.8pt" to="6in,7.8pt" strokecolor="red" strokeweight="1.5pt"/>
        </w:pict>
      </w:r>
    </w:p>
    <w:p w:rsidR="0065581A" w:rsidRDefault="007D6DC7" w:rsidP="00165011">
      <w:pPr>
        <w:spacing w:line="560" w:lineRule="exact"/>
        <w:jc w:val="center"/>
        <w:rPr>
          <w:rFonts w:ascii="宋体" w:hAnsi="宋体"/>
          <w:b/>
          <w:sz w:val="44"/>
          <w:szCs w:val="44"/>
        </w:rPr>
      </w:pPr>
      <w:r>
        <w:rPr>
          <w:rFonts w:ascii="宋体" w:hAnsi="宋体" w:hint="eastAsia"/>
          <w:b/>
          <w:sz w:val="44"/>
          <w:szCs w:val="44"/>
        </w:rPr>
        <w:t>关于做好</w:t>
      </w:r>
      <w:r w:rsidR="0065581A">
        <w:rPr>
          <w:rFonts w:ascii="宋体" w:hAnsi="宋体" w:hint="eastAsia"/>
          <w:b/>
          <w:sz w:val="44"/>
          <w:szCs w:val="44"/>
        </w:rPr>
        <w:t>朝阳区高技能人才培训补贴</w:t>
      </w:r>
      <w:r>
        <w:rPr>
          <w:rFonts w:ascii="宋体" w:hAnsi="宋体" w:hint="eastAsia"/>
          <w:b/>
          <w:sz w:val="44"/>
          <w:szCs w:val="44"/>
        </w:rPr>
        <w:t>管理</w:t>
      </w:r>
    </w:p>
    <w:p w:rsidR="005561B0" w:rsidRDefault="0065581A" w:rsidP="005561B0">
      <w:pPr>
        <w:spacing w:line="560" w:lineRule="exact"/>
        <w:jc w:val="center"/>
        <w:rPr>
          <w:rFonts w:ascii="宋体" w:hAnsi="宋体"/>
          <w:b/>
          <w:sz w:val="44"/>
          <w:szCs w:val="44"/>
        </w:rPr>
      </w:pPr>
      <w:r>
        <w:rPr>
          <w:rFonts w:ascii="宋体" w:hAnsi="宋体" w:hint="eastAsia"/>
          <w:b/>
          <w:sz w:val="44"/>
          <w:szCs w:val="44"/>
        </w:rPr>
        <w:t>有关工作的通知</w:t>
      </w:r>
    </w:p>
    <w:p w:rsidR="005C35B9" w:rsidRDefault="005C35B9" w:rsidP="002E1103">
      <w:pPr>
        <w:spacing w:line="560" w:lineRule="exact"/>
        <w:rPr>
          <w:rFonts w:ascii="宋体" w:hAnsi="宋体"/>
          <w:b/>
          <w:sz w:val="44"/>
          <w:szCs w:val="44"/>
        </w:rPr>
      </w:pPr>
    </w:p>
    <w:p w:rsidR="002E1103" w:rsidRDefault="005C35B9" w:rsidP="00165011">
      <w:pPr>
        <w:spacing w:line="560" w:lineRule="exact"/>
        <w:rPr>
          <w:rFonts w:ascii="仿宋_GB2312" w:eastAsia="仿宋_GB2312"/>
          <w:sz w:val="32"/>
          <w:szCs w:val="32"/>
        </w:rPr>
      </w:pPr>
      <w:r>
        <w:rPr>
          <w:rFonts w:ascii="仿宋_GB2312" w:eastAsia="仿宋_GB2312" w:hint="eastAsia"/>
          <w:sz w:val="32"/>
          <w:szCs w:val="32"/>
        </w:rPr>
        <w:t>辖区各用人单位：</w:t>
      </w:r>
    </w:p>
    <w:p w:rsidR="002C7619" w:rsidRDefault="007D6DC7" w:rsidP="00165011">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为贯彻落实</w:t>
      </w:r>
      <w:r w:rsidR="002C7619">
        <w:rPr>
          <w:rFonts w:ascii="仿宋_GB2312" w:eastAsia="仿宋_GB2312" w:hint="eastAsia"/>
          <w:sz w:val="32"/>
          <w:szCs w:val="32"/>
        </w:rPr>
        <w:t>《</w:t>
      </w:r>
      <w:r w:rsidR="002C7619" w:rsidRPr="002C7619">
        <w:rPr>
          <w:rFonts w:ascii="仿宋_GB2312" w:eastAsia="仿宋_GB2312" w:hint="eastAsia"/>
          <w:sz w:val="32"/>
          <w:szCs w:val="32"/>
        </w:rPr>
        <w:t>北京市人力资源社会保障局 北京市财政局关于参加失业保险的企业职工享受技能提升补贴有关问题的通知</w:t>
      </w:r>
      <w:r w:rsidR="002C7619">
        <w:rPr>
          <w:rFonts w:ascii="仿宋_GB2312" w:eastAsia="仿宋_GB2312" w:hint="eastAsia"/>
          <w:sz w:val="32"/>
          <w:szCs w:val="32"/>
        </w:rPr>
        <w:t>》</w:t>
      </w:r>
      <w:r w:rsidR="0024668D">
        <w:rPr>
          <w:rFonts w:ascii="仿宋_GB2312" w:eastAsia="仿宋_GB2312" w:hint="eastAsia"/>
          <w:sz w:val="32"/>
          <w:szCs w:val="32"/>
        </w:rPr>
        <w:t>（</w:t>
      </w:r>
      <w:r w:rsidR="0024668D" w:rsidRPr="002C7619">
        <w:rPr>
          <w:rFonts w:ascii="仿宋_GB2312" w:eastAsia="仿宋_GB2312" w:hint="eastAsia"/>
          <w:sz w:val="32"/>
          <w:szCs w:val="32"/>
        </w:rPr>
        <w:t>京人社就发〔2017〕169号</w:t>
      </w:r>
      <w:r w:rsidR="0024668D">
        <w:rPr>
          <w:rFonts w:ascii="仿宋_GB2312" w:eastAsia="仿宋_GB2312" w:hint="eastAsia"/>
          <w:sz w:val="32"/>
          <w:szCs w:val="32"/>
        </w:rPr>
        <w:t>）</w:t>
      </w:r>
      <w:r>
        <w:rPr>
          <w:rFonts w:ascii="仿宋_GB2312" w:eastAsia="仿宋_GB2312" w:hint="eastAsia"/>
          <w:sz w:val="32"/>
          <w:szCs w:val="32"/>
        </w:rPr>
        <w:t>精神，加强我区高技能人才培训补贴管理，确保</w:t>
      </w:r>
      <w:r w:rsidR="00CF6F05">
        <w:rPr>
          <w:rFonts w:ascii="仿宋_GB2312" w:eastAsia="仿宋_GB2312" w:hint="eastAsia"/>
          <w:sz w:val="32"/>
          <w:szCs w:val="32"/>
        </w:rPr>
        <w:t>市区政策</w:t>
      </w:r>
      <w:r>
        <w:rPr>
          <w:rFonts w:ascii="仿宋_GB2312" w:eastAsia="仿宋_GB2312" w:hint="eastAsia"/>
          <w:sz w:val="32"/>
          <w:szCs w:val="32"/>
        </w:rPr>
        <w:t>顺畅</w:t>
      </w:r>
      <w:r w:rsidR="00CF6F05">
        <w:rPr>
          <w:rFonts w:ascii="仿宋_GB2312" w:eastAsia="仿宋_GB2312" w:hint="eastAsia"/>
          <w:sz w:val="32"/>
          <w:szCs w:val="32"/>
        </w:rPr>
        <w:t>衔接，</w:t>
      </w:r>
      <w:r w:rsidR="001F3528">
        <w:rPr>
          <w:rFonts w:ascii="仿宋_GB2312" w:eastAsia="仿宋_GB2312" w:hint="eastAsia"/>
          <w:sz w:val="32"/>
          <w:szCs w:val="32"/>
        </w:rPr>
        <w:t>现就</w:t>
      </w:r>
      <w:r>
        <w:rPr>
          <w:rFonts w:ascii="仿宋_GB2312" w:eastAsia="仿宋_GB2312" w:hint="eastAsia"/>
          <w:sz w:val="32"/>
          <w:szCs w:val="32"/>
        </w:rPr>
        <w:t>做好我</w:t>
      </w:r>
      <w:r w:rsidR="00DE402C">
        <w:rPr>
          <w:rFonts w:ascii="仿宋_GB2312" w:eastAsia="仿宋_GB2312" w:hint="eastAsia"/>
          <w:sz w:val="32"/>
          <w:szCs w:val="32"/>
        </w:rPr>
        <w:t>区</w:t>
      </w:r>
      <w:r w:rsidR="001F3528">
        <w:rPr>
          <w:rFonts w:ascii="仿宋_GB2312" w:eastAsia="仿宋_GB2312" w:hint="eastAsia"/>
          <w:sz w:val="32"/>
          <w:szCs w:val="32"/>
        </w:rPr>
        <w:t>高技能人才培训补贴</w:t>
      </w:r>
      <w:r>
        <w:rPr>
          <w:rFonts w:ascii="仿宋_GB2312" w:eastAsia="仿宋_GB2312" w:hint="eastAsia"/>
          <w:sz w:val="32"/>
          <w:szCs w:val="32"/>
        </w:rPr>
        <w:t>管理</w:t>
      </w:r>
      <w:r w:rsidR="001F3528">
        <w:rPr>
          <w:rFonts w:ascii="仿宋_GB2312" w:eastAsia="仿宋_GB2312" w:hint="eastAsia"/>
          <w:sz w:val="32"/>
          <w:szCs w:val="32"/>
        </w:rPr>
        <w:t>有关工作</w:t>
      </w:r>
      <w:r w:rsidR="00401C94">
        <w:rPr>
          <w:rFonts w:ascii="仿宋_GB2312" w:eastAsia="仿宋_GB2312" w:hint="eastAsia"/>
          <w:sz w:val="32"/>
          <w:szCs w:val="32"/>
        </w:rPr>
        <w:t>通知</w:t>
      </w:r>
      <w:r w:rsidR="001F3528">
        <w:rPr>
          <w:rFonts w:ascii="仿宋_GB2312" w:eastAsia="仿宋_GB2312" w:hint="eastAsia"/>
          <w:sz w:val="32"/>
          <w:szCs w:val="32"/>
        </w:rPr>
        <w:t>如下：</w:t>
      </w:r>
    </w:p>
    <w:p w:rsidR="007D6DC7" w:rsidRPr="00165011" w:rsidRDefault="00165011" w:rsidP="00165011">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7D6DC7" w:rsidRPr="00165011">
        <w:rPr>
          <w:rFonts w:ascii="仿宋_GB2312" w:eastAsia="仿宋_GB2312" w:hint="eastAsia"/>
          <w:sz w:val="32"/>
          <w:szCs w:val="32"/>
        </w:rPr>
        <w:t>调整补贴范围</w:t>
      </w:r>
    </w:p>
    <w:p w:rsidR="001F3528" w:rsidRPr="007D6DC7" w:rsidRDefault="00884E7F" w:rsidP="00165011">
      <w:pPr>
        <w:widowControl/>
        <w:shd w:val="clear" w:color="auto" w:fill="FFFFFF"/>
        <w:spacing w:line="560" w:lineRule="exact"/>
        <w:ind w:firstLineChars="200" w:firstLine="640"/>
        <w:rPr>
          <w:rFonts w:ascii="仿宋_GB2312" w:eastAsia="仿宋_GB2312"/>
          <w:sz w:val="32"/>
          <w:szCs w:val="32"/>
        </w:rPr>
      </w:pPr>
      <w:r>
        <w:rPr>
          <w:rFonts w:ascii="仿宋_GB2312" w:eastAsia="仿宋_GB2312" w:hint="eastAsia"/>
          <w:sz w:val="32"/>
          <w:szCs w:val="32"/>
        </w:rPr>
        <w:t>朝阳区高技能人才培训补贴范围调整为：</w:t>
      </w:r>
      <w:r w:rsidR="00DD3913" w:rsidRPr="007D6DC7">
        <w:rPr>
          <w:rFonts w:ascii="仿宋_GB2312" w:eastAsia="仿宋_GB2312" w:hint="eastAsia"/>
          <w:sz w:val="32"/>
          <w:szCs w:val="32"/>
        </w:rPr>
        <w:t>技师（职业资格二级）</w:t>
      </w:r>
      <w:r w:rsidR="00F229A8">
        <w:rPr>
          <w:rFonts w:ascii="仿宋_GB2312" w:eastAsia="仿宋_GB2312" w:hint="eastAsia"/>
          <w:sz w:val="32"/>
          <w:szCs w:val="32"/>
        </w:rPr>
        <w:t>和</w:t>
      </w:r>
      <w:r w:rsidR="00DD3913" w:rsidRPr="007D6DC7">
        <w:rPr>
          <w:rFonts w:ascii="仿宋_GB2312" w:eastAsia="仿宋_GB2312" w:hint="eastAsia"/>
          <w:sz w:val="32"/>
          <w:szCs w:val="32"/>
        </w:rPr>
        <w:t>高级技师（职业资格一级）</w:t>
      </w:r>
      <w:r w:rsidR="00F229A8">
        <w:rPr>
          <w:rFonts w:ascii="仿宋_GB2312" w:eastAsia="仿宋_GB2312" w:hint="eastAsia"/>
          <w:sz w:val="32"/>
          <w:szCs w:val="32"/>
        </w:rPr>
        <w:t>；</w:t>
      </w:r>
      <w:r w:rsidRPr="007D6DC7">
        <w:rPr>
          <w:rFonts w:ascii="仿宋_GB2312" w:eastAsia="仿宋_GB2312" w:hint="eastAsia"/>
          <w:sz w:val="32"/>
          <w:szCs w:val="32"/>
        </w:rPr>
        <w:t>对高级工（职业资格三级）</w:t>
      </w:r>
      <w:r>
        <w:rPr>
          <w:rFonts w:ascii="仿宋_GB2312" w:eastAsia="仿宋_GB2312" w:hint="eastAsia"/>
          <w:sz w:val="32"/>
          <w:szCs w:val="32"/>
        </w:rPr>
        <w:t>不再予以</w:t>
      </w:r>
      <w:r w:rsidRPr="007D6DC7">
        <w:rPr>
          <w:rFonts w:ascii="仿宋_GB2312" w:eastAsia="仿宋_GB2312" w:hint="eastAsia"/>
          <w:sz w:val="32"/>
          <w:szCs w:val="32"/>
        </w:rPr>
        <w:t>补贴</w:t>
      </w:r>
      <w:r w:rsidR="00F229A8">
        <w:rPr>
          <w:rFonts w:ascii="仿宋_GB2312" w:eastAsia="仿宋_GB2312" w:hint="eastAsia"/>
          <w:sz w:val="32"/>
          <w:szCs w:val="32"/>
        </w:rPr>
        <w:t>；</w:t>
      </w:r>
      <w:r w:rsidR="00DD3913" w:rsidRPr="007D6DC7">
        <w:rPr>
          <w:rFonts w:ascii="仿宋_GB2312" w:eastAsia="仿宋_GB2312" w:hint="eastAsia"/>
          <w:sz w:val="32"/>
          <w:szCs w:val="32"/>
        </w:rPr>
        <w:t>补贴标准不变。</w:t>
      </w:r>
    </w:p>
    <w:p w:rsidR="00277EE9" w:rsidRPr="00165011" w:rsidRDefault="00165011" w:rsidP="00165011">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二、</w:t>
      </w:r>
      <w:r w:rsidR="00F229A8" w:rsidRPr="00165011">
        <w:rPr>
          <w:rFonts w:ascii="仿宋_GB2312" w:eastAsia="仿宋_GB2312" w:hint="eastAsia"/>
          <w:sz w:val="32"/>
          <w:szCs w:val="32"/>
        </w:rPr>
        <w:t>调整A类补贴目录</w:t>
      </w:r>
    </w:p>
    <w:p w:rsidR="00165011" w:rsidRDefault="00F229A8" w:rsidP="00165011">
      <w:pPr>
        <w:spacing w:line="560" w:lineRule="exact"/>
        <w:ind w:firstLineChars="200" w:firstLine="640"/>
        <w:rPr>
          <w:rFonts w:ascii="仿宋_GB2312" w:eastAsia="仿宋_GB2312"/>
          <w:sz w:val="32"/>
          <w:szCs w:val="32"/>
        </w:rPr>
      </w:pPr>
      <w:r w:rsidRPr="00277EE9">
        <w:rPr>
          <w:rFonts w:ascii="仿宋_GB2312" w:eastAsia="仿宋_GB2312" w:hint="eastAsia"/>
          <w:sz w:val="32"/>
          <w:szCs w:val="32"/>
        </w:rPr>
        <w:t>按照《人力资源社会保障部关于公布国家职业资格目录的通知》（人社部发〔2017〕68号）要求，结合我区</w:t>
      </w:r>
      <w:r w:rsidRPr="00277EE9">
        <w:rPr>
          <w:rFonts w:ascii="仿宋_GB2312" w:eastAsia="仿宋_GB2312"/>
          <w:sz w:val="32"/>
          <w:szCs w:val="32"/>
        </w:rPr>
        <w:t>商务服务、金融、文化创意、</w:t>
      </w:r>
      <w:r w:rsidRPr="00277EE9">
        <w:rPr>
          <w:rFonts w:ascii="仿宋_GB2312" w:eastAsia="仿宋_GB2312" w:hint="eastAsia"/>
          <w:sz w:val="32"/>
          <w:szCs w:val="32"/>
        </w:rPr>
        <w:t>高新技术等四大重点产业需要，对A类补贴目录进行调整，共涉及31个职业（工种）（具体见附件）。</w:t>
      </w:r>
    </w:p>
    <w:p w:rsidR="00401C94" w:rsidRDefault="00401C94" w:rsidP="00165011">
      <w:pPr>
        <w:spacing w:line="560" w:lineRule="exact"/>
        <w:ind w:firstLineChars="200" w:firstLine="640"/>
        <w:rPr>
          <w:rFonts w:ascii="仿宋_GB2312" w:eastAsia="仿宋_GB2312"/>
          <w:sz w:val="32"/>
          <w:szCs w:val="32"/>
        </w:rPr>
      </w:pPr>
      <w:r>
        <w:rPr>
          <w:rFonts w:ascii="仿宋_GB2312" w:eastAsia="仿宋_GB2312" w:hint="eastAsia"/>
          <w:sz w:val="32"/>
          <w:szCs w:val="32"/>
        </w:rPr>
        <w:t>三、本通知自2018年1月1日起执行。</w:t>
      </w:r>
    </w:p>
    <w:p w:rsidR="00E0314A" w:rsidRPr="00401C94" w:rsidRDefault="00E0314A" w:rsidP="00165011">
      <w:pPr>
        <w:widowControl/>
        <w:shd w:val="clear" w:color="auto" w:fill="FFFFFF"/>
        <w:spacing w:line="560" w:lineRule="exact"/>
        <w:ind w:firstLineChars="200" w:firstLine="640"/>
        <w:rPr>
          <w:rFonts w:ascii="仿宋_GB2312" w:eastAsia="仿宋_GB2312"/>
          <w:sz w:val="32"/>
          <w:szCs w:val="32"/>
        </w:rPr>
      </w:pPr>
    </w:p>
    <w:p w:rsidR="00E0314A" w:rsidRDefault="00E0314A" w:rsidP="00165011">
      <w:pPr>
        <w:spacing w:line="560" w:lineRule="exact"/>
        <w:ind w:leftChars="304" w:left="1438" w:hangingChars="250" w:hanging="800"/>
        <w:rPr>
          <w:rFonts w:ascii="仿宋_GB2312" w:eastAsia="仿宋_GB2312"/>
          <w:sz w:val="32"/>
          <w:szCs w:val="32"/>
        </w:rPr>
      </w:pPr>
      <w:r>
        <w:rPr>
          <w:rFonts w:ascii="仿宋_GB2312" w:eastAsia="仿宋_GB2312" w:hint="eastAsia"/>
          <w:sz w:val="32"/>
          <w:szCs w:val="32"/>
        </w:rPr>
        <w:t>附件：朝阳区高技能人才培训补贴职业（工种）</w:t>
      </w:r>
      <w:r w:rsidR="00401C94">
        <w:rPr>
          <w:rFonts w:ascii="仿宋_GB2312" w:eastAsia="仿宋_GB2312" w:hint="eastAsia"/>
          <w:sz w:val="32"/>
          <w:szCs w:val="32"/>
        </w:rPr>
        <w:t>名称</w:t>
      </w:r>
      <w:r>
        <w:rPr>
          <w:rFonts w:ascii="仿宋_GB2312" w:eastAsia="仿宋_GB2312" w:hint="eastAsia"/>
          <w:sz w:val="32"/>
          <w:szCs w:val="32"/>
        </w:rPr>
        <w:t>目录（A类）</w:t>
      </w:r>
    </w:p>
    <w:p w:rsidR="00277EE9" w:rsidRDefault="00277EE9" w:rsidP="00165011">
      <w:pPr>
        <w:spacing w:line="560" w:lineRule="exact"/>
        <w:ind w:leftChars="304" w:left="2216" w:hangingChars="493" w:hanging="1578"/>
        <w:rPr>
          <w:rFonts w:ascii="仿宋_GB2312" w:eastAsia="仿宋_GB2312"/>
          <w:sz w:val="32"/>
          <w:szCs w:val="32"/>
        </w:rPr>
      </w:pPr>
    </w:p>
    <w:p w:rsidR="00277EE9" w:rsidRDefault="00277EE9" w:rsidP="00165011">
      <w:pPr>
        <w:spacing w:line="560" w:lineRule="exact"/>
        <w:ind w:leftChars="304" w:left="2216" w:hangingChars="493" w:hanging="1578"/>
        <w:rPr>
          <w:rFonts w:ascii="仿宋_GB2312" w:eastAsia="仿宋_GB2312"/>
          <w:sz w:val="32"/>
          <w:szCs w:val="32"/>
        </w:rPr>
      </w:pPr>
      <w:r>
        <w:rPr>
          <w:rFonts w:ascii="仿宋_GB2312" w:eastAsia="仿宋_GB2312" w:hint="eastAsia"/>
          <w:sz w:val="32"/>
          <w:szCs w:val="32"/>
        </w:rPr>
        <w:t xml:space="preserve">政策咨询：职业能力建设科  </w:t>
      </w:r>
      <w:r w:rsidR="00165011">
        <w:rPr>
          <w:rFonts w:ascii="仿宋_GB2312" w:eastAsia="仿宋_GB2312" w:hint="eastAsia"/>
          <w:sz w:val="32"/>
          <w:szCs w:val="32"/>
        </w:rPr>
        <w:t xml:space="preserve">      </w:t>
      </w:r>
      <w:r>
        <w:rPr>
          <w:rFonts w:ascii="仿宋_GB2312" w:eastAsia="仿宋_GB2312" w:hint="eastAsia"/>
          <w:sz w:val="32"/>
          <w:szCs w:val="32"/>
        </w:rPr>
        <w:t>65090442</w:t>
      </w:r>
    </w:p>
    <w:p w:rsidR="00277EE9" w:rsidRDefault="00277EE9" w:rsidP="00165011">
      <w:pPr>
        <w:spacing w:line="560" w:lineRule="exact"/>
        <w:ind w:leftChars="304" w:left="2216" w:hangingChars="493" w:hanging="1578"/>
        <w:rPr>
          <w:rFonts w:ascii="仿宋_GB2312" w:eastAsia="仿宋_GB2312"/>
          <w:sz w:val="32"/>
          <w:szCs w:val="32"/>
        </w:rPr>
      </w:pPr>
      <w:r>
        <w:rPr>
          <w:rFonts w:ascii="仿宋_GB2312" w:eastAsia="仿宋_GB2312" w:hint="eastAsia"/>
          <w:sz w:val="32"/>
          <w:szCs w:val="32"/>
        </w:rPr>
        <w:t>材料受理：职业能力建设指导中心  84296021</w:t>
      </w:r>
    </w:p>
    <w:p w:rsidR="00E0314A" w:rsidRDefault="00165011" w:rsidP="00165011">
      <w:pPr>
        <w:spacing w:line="560" w:lineRule="exact"/>
        <w:ind w:leftChars="303" w:left="2265" w:hangingChars="509" w:hanging="1629"/>
        <w:rPr>
          <w:rFonts w:ascii="仿宋_GB2312" w:eastAsia="仿宋_GB2312"/>
          <w:sz w:val="32"/>
          <w:szCs w:val="32"/>
        </w:rPr>
      </w:pPr>
      <w:r>
        <w:rPr>
          <w:rFonts w:ascii="仿宋_GB2312" w:eastAsia="仿宋_GB2312" w:hint="eastAsia"/>
          <w:sz w:val="32"/>
          <w:szCs w:val="32"/>
        </w:rPr>
        <w:t>受理地址：</w:t>
      </w:r>
      <w:r w:rsidR="00277EE9" w:rsidRPr="00BD289C">
        <w:rPr>
          <w:rFonts w:ascii="仿宋_GB2312" w:eastAsia="仿宋_GB2312"/>
          <w:sz w:val="32"/>
          <w:szCs w:val="32"/>
        </w:rPr>
        <w:t>朝阳区将台路5号院15号楼朝阳人才服务大楼509</w:t>
      </w:r>
      <w:r w:rsidR="00277EE9">
        <w:rPr>
          <w:rFonts w:ascii="仿宋_GB2312" w:eastAsia="仿宋_GB2312" w:hint="eastAsia"/>
          <w:sz w:val="32"/>
          <w:szCs w:val="32"/>
        </w:rPr>
        <w:t>室</w:t>
      </w:r>
    </w:p>
    <w:p w:rsidR="00165011" w:rsidRDefault="00165011" w:rsidP="00165011">
      <w:pPr>
        <w:spacing w:line="560" w:lineRule="exact"/>
        <w:ind w:leftChars="303" w:left="2265" w:hangingChars="509" w:hanging="1629"/>
        <w:rPr>
          <w:rFonts w:ascii="仿宋_GB2312" w:eastAsia="仿宋_GB2312"/>
          <w:sz w:val="32"/>
          <w:szCs w:val="32"/>
        </w:rPr>
      </w:pPr>
    </w:p>
    <w:p w:rsidR="00E0314A" w:rsidRDefault="00E0314A" w:rsidP="00165011">
      <w:pPr>
        <w:spacing w:line="560" w:lineRule="exact"/>
        <w:ind w:firstLineChars="950" w:firstLine="3040"/>
        <w:rPr>
          <w:rFonts w:ascii="仿宋_GB2312" w:eastAsia="仿宋_GB2312"/>
          <w:sz w:val="32"/>
          <w:szCs w:val="32"/>
        </w:rPr>
      </w:pPr>
      <w:r>
        <w:rPr>
          <w:rFonts w:ascii="仿宋_GB2312" w:eastAsia="仿宋_GB2312" w:hint="eastAsia"/>
          <w:sz w:val="32"/>
          <w:szCs w:val="32"/>
        </w:rPr>
        <w:t>北京市朝阳区人力资源和社会保障局</w:t>
      </w:r>
    </w:p>
    <w:p w:rsidR="00DE402C" w:rsidRDefault="00DE402C" w:rsidP="00165011">
      <w:pPr>
        <w:widowControl/>
        <w:shd w:val="clear" w:color="auto" w:fill="FFFFFF"/>
        <w:spacing w:line="560" w:lineRule="exact"/>
        <w:ind w:firstLineChars="1350" w:firstLine="4320"/>
        <w:rPr>
          <w:rFonts w:ascii="仿宋_GB2312" w:eastAsia="仿宋_GB2312"/>
          <w:sz w:val="32"/>
          <w:szCs w:val="32"/>
        </w:rPr>
      </w:pPr>
      <w:r>
        <w:rPr>
          <w:rFonts w:ascii="仿宋_GB2312" w:eastAsia="仿宋_GB2312" w:hint="eastAsia"/>
          <w:sz w:val="32"/>
          <w:szCs w:val="32"/>
        </w:rPr>
        <w:t>2017年12月1</w:t>
      </w:r>
      <w:r w:rsidR="003B1C50">
        <w:rPr>
          <w:rFonts w:ascii="仿宋_GB2312" w:eastAsia="仿宋_GB2312" w:hint="eastAsia"/>
          <w:sz w:val="32"/>
          <w:szCs w:val="32"/>
        </w:rPr>
        <w:t>9</w:t>
      </w:r>
      <w:r>
        <w:rPr>
          <w:rFonts w:ascii="仿宋_GB2312" w:eastAsia="仿宋_GB2312" w:hint="eastAsia"/>
          <w:sz w:val="32"/>
          <w:szCs w:val="32"/>
        </w:rPr>
        <w:t>日</w:t>
      </w:r>
    </w:p>
    <w:p w:rsidR="00165011" w:rsidRDefault="00165011" w:rsidP="00165011">
      <w:pPr>
        <w:widowControl/>
        <w:shd w:val="clear" w:color="auto" w:fill="FFFFFF"/>
        <w:spacing w:line="560" w:lineRule="exact"/>
        <w:ind w:firstLineChars="1350" w:firstLine="4320"/>
        <w:rPr>
          <w:rFonts w:ascii="仿宋_GB2312" w:eastAsia="仿宋_GB2312"/>
          <w:sz w:val="32"/>
          <w:szCs w:val="32"/>
        </w:rPr>
      </w:pPr>
    </w:p>
    <w:p w:rsidR="00165011" w:rsidRDefault="00165011" w:rsidP="00165011">
      <w:pPr>
        <w:widowControl/>
        <w:shd w:val="clear" w:color="auto" w:fill="FFFFFF"/>
        <w:spacing w:line="560" w:lineRule="exact"/>
        <w:ind w:firstLineChars="1350" w:firstLine="4320"/>
        <w:rPr>
          <w:rFonts w:ascii="仿宋_GB2312" w:eastAsia="仿宋_GB2312"/>
          <w:sz w:val="32"/>
          <w:szCs w:val="32"/>
        </w:rPr>
      </w:pPr>
    </w:p>
    <w:p w:rsidR="00165011" w:rsidRDefault="00165011" w:rsidP="00165011">
      <w:pPr>
        <w:spacing w:line="640" w:lineRule="exact"/>
        <w:jc w:val="left"/>
        <w:rPr>
          <w:rFonts w:ascii="仿宋_GB2312" w:eastAsia="仿宋_GB2312" w:hAnsi="宋体"/>
          <w:sz w:val="32"/>
          <w:szCs w:val="32"/>
        </w:rPr>
      </w:pPr>
      <w:r>
        <w:rPr>
          <w:rFonts w:ascii="仿宋_GB2312" w:eastAsia="仿宋_GB2312" w:hAnsi="宋体" w:hint="eastAsia"/>
          <w:sz w:val="32"/>
          <w:szCs w:val="32"/>
        </w:rPr>
        <w:t>（此件主动公开）</w:t>
      </w:r>
    </w:p>
    <w:p w:rsidR="00165011" w:rsidRPr="006956C0" w:rsidRDefault="00165011" w:rsidP="00165011">
      <w:pPr>
        <w:spacing w:line="640" w:lineRule="exact"/>
        <w:ind w:firstLineChars="1500" w:firstLine="4800"/>
        <w:rPr>
          <w:rFonts w:ascii="仿宋_GB2312" w:eastAsia="仿宋_GB2312" w:hAnsi="宋体"/>
          <w:sz w:val="32"/>
          <w:szCs w:val="32"/>
        </w:rPr>
      </w:pPr>
    </w:p>
    <w:p w:rsidR="00165011" w:rsidRDefault="00B010A2" w:rsidP="00165011">
      <w:pPr>
        <w:spacing w:line="460" w:lineRule="exact"/>
        <w:ind w:right="640" w:firstLineChars="1200" w:firstLine="3360"/>
        <w:rPr>
          <w:rFonts w:ascii="仿宋_GB2312" w:eastAsia="仿宋_GB2312"/>
          <w:spacing w:val="-20"/>
          <w:sz w:val="32"/>
          <w:szCs w:val="32"/>
        </w:rPr>
      </w:pPr>
      <w:r w:rsidRPr="00B010A2">
        <w:rPr>
          <w:rFonts w:ascii="仿宋_GB2312" w:eastAsia="仿宋_GB2312"/>
          <w:noProof/>
          <w:sz w:val="28"/>
          <w:szCs w:val="28"/>
        </w:rPr>
        <w:pict>
          <v:line id="_x0000_s1026" style="position:absolute;left:0;text-align:left;z-index:251660288" from="-10.1pt,21.6pt" to="429.25pt,21.6pt"/>
        </w:pict>
      </w:r>
    </w:p>
    <w:p w:rsidR="00165011" w:rsidRDefault="00B010A2" w:rsidP="00165011">
      <w:pPr>
        <w:spacing w:line="460" w:lineRule="exact"/>
        <w:ind w:leftChars="-48" w:right="20" w:hangingChars="36" w:hanging="101"/>
        <w:rPr>
          <w:rFonts w:ascii="仿宋_GB2312" w:eastAsia="仿宋_GB2312"/>
          <w:sz w:val="28"/>
          <w:szCs w:val="28"/>
        </w:rPr>
      </w:pPr>
      <w:r>
        <w:rPr>
          <w:rFonts w:ascii="仿宋_GB2312" w:eastAsia="仿宋_GB2312"/>
          <w:noProof/>
          <w:sz w:val="28"/>
          <w:szCs w:val="28"/>
        </w:rPr>
        <w:pict>
          <v:line id="_x0000_s1027" style="position:absolute;left:0;text-align:left;z-index:251661312" from="-10.1pt,28.9pt" to="429.25pt,28.9pt"/>
        </w:pict>
      </w:r>
      <w:r w:rsidR="00165011">
        <w:rPr>
          <w:rFonts w:ascii="仿宋_GB2312" w:eastAsia="仿宋_GB2312" w:hint="eastAsia"/>
          <w:sz w:val="28"/>
          <w:szCs w:val="28"/>
        </w:rPr>
        <w:t>北京市</w:t>
      </w:r>
      <w:r w:rsidR="00165011" w:rsidRPr="00344567">
        <w:rPr>
          <w:rFonts w:ascii="仿宋_GB2312" w:eastAsia="仿宋_GB2312" w:hint="eastAsia"/>
          <w:sz w:val="28"/>
          <w:szCs w:val="28"/>
        </w:rPr>
        <w:t>朝阳区</w:t>
      </w:r>
      <w:r w:rsidR="00165011">
        <w:rPr>
          <w:rFonts w:ascii="仿宋_GB2312" w:eastAsia="仿宋_GB2312" w:hint="eastAsia"/>
          <w:sz w:val="28"/>
          <w:szCs w:val="28"/>
        </w:rPr>
        <w:t>人力资源和社会保障局办公室  2017</w:t>
      </w:r>
      <w:r w:rsidR="00165011" w:rsidRPr="00344567">
        <w:rPr>
          <w:rFonts w:ascii="仿宋_GB2312" w:eastAsia="仿宋_GB2312" w:hint="eastAsia"/>
          <w:sz w:val="28"/>
          <w:szCs w:val="28"/>
        </w:rPr>
        <w:t>年</w:t>
      </w:r>
      <w:r w:rsidR="00165011">
        <w:rPr>
          <w:rFonts w:ascii="仿宋_GB2312" w:eastAsia="仿宋_GB2312" w:hint="eastAsia"/>
          <w:sz w:val="28"/>
          <w:szCs w:val="28"/>
        </w:rPr>
        <w:t>12</w:t>
      </w:r>
      <w:r w:rsidR="00165011" w:rsidRPr="00344567">
        <w:rPr>
          <w:rFonts w:ascii="仿宋_GB2312" w:eastAsia="仿宋_GB2312" w:hint="eastAsia"/>
          <w:sz w:val="28"/>
          <w:szCs w:val="28"/>
        </w:rPr>
        <w:t>月</w:t>
      </w:r>
      <w:r w:rsidR="00165011" w:rsidRPr="003B1C50">
        <w:rPr>
          <w:rFonts w:ascii="仿宋_GB2312" w:eastAsia="仿宋_GB2312" w:hint="eastAsia"/>
          <w:sz w:val="28"/>
          <w:szCs w:val="28"/>
        </w:rPr>
        <w:t>1</w:t>
      </w:r>
      <w:r w:rsidR="003B1C50" w:rsidRPr="003B1C50">
        <w:rPr>
          <w:rFonts w:ascii="仿宋_GB2312" w:eastAsia="仿宋_GB2312" w:hint="eastAsia"/>
          <w:sz w:val="28"/>
          <w:szCs w:val="28"/>
        </w:rPr>
        <w:t>9</w:t>
      </w:r>
      <w:r w:rsidR="00165011" w:rsidRPr="00344567">
        <w:rPr>
          <w:rFonts w:ascii="仿宋_GB2312" w:eastAsia="仿宋_GB2312" w:hint="eastAsia"/>
          <w:sz w:val="28"/>
          <w:szCs w:val="28"/>
        </w:rPr>
        <w:t>日</w:t>
      </w:r>
      <w:r w:rsidR="00165011">
        <w:rPr>
          <w:rFonts w:ascii="仿宋_GB2312" w:eastAsia="仿宋_GB2312" w:hint="eastAsia"/>
          <w:sz w:val="28"/>
          <w:szCs w:val="28"/>
        </w:rPr>
        <w:t>印发</w:t>
      </w:r>
    </w:p>
    <w:p w:rsidR="00165011" w:rsidRPr="00165011" w:rsidRDefault="00165011" w:rsidP="00165011">
      <w:pPr>
        <w:spacing w:line="460" w:lineRule="exact"/>
        <w:ind w:leftChars="-48" w:right="20" w:hangingChars="36" w:hanging="101"/>
        <w:rPr>
          <w:rFonts w:ascii="仿宋_GB2312" w:eastAsia="仿宋_GB2312"/>
          <w:sz w:val="28"/>
          <w:szCs w:val="28"/>
        </w:rPr>
        <w:sectPr w:rsidR="00165011" w:rsidRPr="00165011" w:rsidSect="00D449E3">
          <w:headerReference w:type="even" r:id="rId8"/>
          <w:headerReference w:type="default" r:id="rId9"/>
          <w:footerReference w:type="even" r:id="rId10"/>
          <w:footerReference w:type="default" r:id="rId11"/>
          <w:headerReference w:type="first" r:id="rId12"/>
          <w:footerReference w:type="first" r:id="rId13"/>
          <w:pgSz w:w="11906" w:h="16838" w:code="9"/>
          <w:pgMar w:top="1440" w:right="1701" w:bottom="1985" w:left="1701" w:header="851" w:footer="992" w:gutter="0"/>
          <w:cols w:space="425"/>
          <w:docGrid w:type="lines" w:linePitch="303" w:charSpace="-1730"/>
        </w:sectPr>
      </w:pPr>
    </w:p>
    <w:p w:rsidR="00DE402C" w:rsidRDefault="00DE402C" w:rsidP="00DE402C">
      <w:pPr>
        <w:spacing w:line="580" w:lineRule="exact"/>
        <w:rPr>
          <w:rFonts w:ascii="黑体" w:eastAsia="黑体"/>
          <w:sz w:val="32"/>
          <w:szCs w:val="32"/>
        </w:rPr>
      </w:pPr>
      <w:r w:rsidRPr="0088166E">
        <w:rPr>
          <w:rFonts w:ascii="黑体" w:eastAsia="黑体" w:hint="eastAsia"/>
          <w:sz w:val="32"/>
          <w:szCs w:val="32"/>
        </w:rPr>
        <w:lastRenderedPageBreak/>
        <w:t>附件</w:t>
      </w:r>
    </w:p>
    <w:p w:rsidR="00DE402C" w:rsidRDefault="00DE402C" w:rsidP="00E234D4">
      <w:pPr>
        <w:spacing w:afterLines="50" w:line="440" w:lineRule="exact"/>
        <w:jc w:val="center"/>
        <w:rPr>
          <w:rFonts w:ascii="宋体" w:hAnsi="宋体"/>
          <w:b/>
          <w:sz w:val="44"/>
          <w:szCs w:val="44"/>
        </w:rPr>
      </w:pPr>
      <w:r w:rsidRPr="0088166E">
        <w:rPr>
          <w:rFonts w:ascii="宋体" w:hAnsi="宋体" w:hint="eastAsia"/>
          <w:b/>
          <w:sz w:val="44"/>
          <w:szCs w:val="44"/>
        </w:rPr>
        <w:t>朝阳区高技能人才培训补贴</w:t>
      </w:r>
    </w:p>
    <w:p w:rsidR="00C97441" w:rsidRPr="0088166E" w:rsidRDefault="00DE402C" w:rsidP="00E234D4">
      <w:pPr>
        <w:spacing w:afterLines="50" w:line="440" w:lineRule="exact"/>
        <w:jc w:val="center"/>
        <w:rPr>
          <w:rFonts w:ascii="宋体" w:hAnsi="宋体"/>
          <w:b/>
          <w:bCs/>
          <w:sz w:val="44"/>
          <w:szCs w:val="44"/>
        </w:rPr>
      </w:pPr>
      <w:r w:rsidRPr="0088166E">
        <w:rPr>
          <w:rFonts w:ascii="宋体" w:hAnsi="宋体" w:hint="eastAsia"/>
          <w:b/>
          <w:sz w:val="44"/>
          <w:szCs w:val="44"/>
        </w:rPr>
        <w:t>职业（工种）</w:t>
      </w:r>
      <w:r>
        <w:rPr>
          <w:rFonts w:ascii="宋体" w:hAnsi="宋体" w:hint="eastAsia"/>
          <w:b/>
          <w:sz w:val="44"/>
          <w:szCs w:val="44"/>
        </w:rPr>
        <w:t>名称</w:t>
      </w:r>
      <w:r w:rsidRPr="0088166E">
        <w:rPr>
          <w:rFonts w:ascii="宋体" w:hAnsi="宋体" w:hint="eastAsia"/>
          <w:b/>
          <w:sz w:val="44"/>
          <w:szCs w:val="44"/>
        </w:rPr>
        <w:t>目录</w:t>
      </w:r>
      <w:r w:rsidRPr="00DE402C">
        <w:rPr>
          <w:rFonts w:ascii="宋体" w:hAnsi="宋体" w:hint="eastAsia"/>
          <w:b/>
          <w:sz w:val="44"/>
          <w:szCs w:val="44"/>
        </w:rPr>
        <w:t>（A类）</w:t>
      </w:r>
    </w:p>
    <w:tbl>
      <w:tblPr>
        <w:tblW w:w="94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3862"/>
        <w:gridCol w:w="781"/>
        <w:gridCol w:w="3897"/>
      </w:tblGrid>
      <w:tr w:rsidR="00C97441" w:rsidRPr="00015099" w:rsidTr="00BA63F5">
        <w:trPr>
          <w:trHeight w:val="347"/>
        </w:trPr>
        <w:tc>
          <w:tcPr>
            <w:tcW w:w="924" w:type="dxa"/>
            <w:shd w:val="clear" w:color="auto" w:fill="auto"/>
            <w:vAlign w:val="center"/>
          </w:tcPr>
          <w:p w:rsidR="00C97441" w:rsidRPr="00015099" w:rsidRDefault="00C97441" w:rsidP="00491C1E">
            <w:pPr>
              <w:spacing w:line="580" w:lineRule="exact"/>
              <w:jc w:val="center"/>
              <w:rPr>
                <w:rFonts w:ascii="仿宋_GB2312" w:eastAsia="仿宋_GB2312"/>
                <w:b/>
                <w:sz w:val="28"/>
                <w:szCs w:val="28"/>
              </w:rPr>
            </w:pPr>
            <w:r w:rsidRPr="00015099">
              <w:rPr>
                <w:rFonts w:ascii="仿宋_GB2312" w:eastAsia="仿宋_GB2312" w:hint="eastAsia"/>
                <w:b/>
                <w:sz w:val="28"/>
                <w:szCs w:val="28"/>
              </w:rPr>
              <w:t>序号</w:t>
            </w:r>
          </w:p>
        </w:tc>
        <w:tc>
          <w:tcPr>
            <w:tcW w:w="3862" w:type="dxa"/>
            <w:shd w:val="clear" w:color="auto" w:fill="auto"/>
            <w:vAlign w:val="center"/>
          </w:tcPr>
          <w:p w:rsidR="00C97441" w:rsidRPr="00015099" w:rsidRDefault="00C97441" w:rsidP="00491C1E">
            <w:pPr>
              <w:spacing w:line="580" w:lineRule="exact"/>
              <w:jc w:val="center"/>
              <w:rPr>
                <w:rFonts w:ascii="仿宋_GB2312" w:eastAsia="仿宋_GB2312"/>
                <w:b/>
                <w:sz w:val="28"/>
                <w:szCs w:val="28"/>
              </w:rPr>
            </w:pPr>
            <w:r w:rsidRPr="00015099">
              <w:rPr>
                <w:rFonts w:ascii="仿宋_GB2312" w:eastAsia="仿宋_GB2312" w:hint="eastAsia"/>
                <w:b/>
                <w:sz w:val="28"/>
                <w:szCs w:val="28"/>
              </w:rPr>
              <w:t>职业（工种）名称</w:t>
            </w:r>
          </w:p>
        </w:tc>
        <w:tc>
          <w:tcPr>
            <w:tcW w:w="781" w:type="dxa"/>
            <w:vAlign w:val="center"/>
          </w:tcPr>
          <w:p w:rsidR="00C97441" w:rsidRPr="00015099" w:rsidRDefault="00C97441" w:rsidP="00491C1E">
            <w:pPr>
              <w:spacing w:line="580" w:lineRule="exact"/>
              <w:jc w:val="center"/>
              <w:rPr>
                <w:rFonts w:ascii="仿宋_GB2312" w:eastAsia="仿宋_GB2312"/>
                <w:b/>
                <w:sz w:val="28"/>
                <w:szCs w:val="28"/>
              </w:rPr>
            </w:pPr>
            <w:r w:rsidRPr="00015099">
              <w:rPr>
                <w:rFonts w:ascii="仿宋_GB2312" w:eastAsia="仿宋_GB2312" w:hint="eastAsia"/>
                <w:b/>
                <w:sz w:val="28"/>
                <w:szCs w:val="28"/>
              </w:rPr>
              <w:t>序号</w:t>
            </w:r>
          </w:p>
        </w:tc>
        <w:tc>
          <w:tcPr>
            <w:tcW w:w="3897" w:type="dxa"/>
            <w:vAlign w:val="center"/>
          </w:tcPr>
          <w:p w:rsidR="00C97441" w:rsidRPr="00015099" w:rsidRDefault="00C97441" w:rsidP="00491C1E">
            <w:pPr>
              <w:spacing w:line="580" w:lineRule="exact"/>
              <w:jc w:val="center"/>
              <w:rPr>
                <w:rFonts w:ascii="仿宋_GB2312" w:eastAsia="仿宋_GB2312"/>
                <w:b/>
                <w:sz w:val="28"/>
                <w:szCs w:val="28"/>
              </w:rPr>
            </w:pPr>
            <w:r w:rsidRPr="00015099">
              <w:rPr>
                <w:rFonts w:ascii="仿宋_GB2312" w:eastAsia="仿宋_GB2312" w:hint="eastAsia"/>
                <w:b/>
                <w:sz w:val="28"/>
                <w:szCs w:val="28"/>
              </w:rPr>
              <w:t>职业（工种）名称</w:t>
            </w:r>
          </w:p>
        </w:tc>
      </w:tr>
      <w:tr w:rsidR="00C97441" w:rsidRPr="00015099" w:rsidTr="00BA63F5">
        <w:trPr>
          <w:trHeight w:val="171"/>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1</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计算机及外部设备装配调试员</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Pr>
                <w:rFonts w:ascii="仿宋_GB2312" w:eastAsia="仿宋_GB2312" w:hAnsi="宋体" w:cs="宋体" w:hint="eastAsia"/>
                <w:color w:val="000000"/>
                <w:sz w:val="28"/>
                <w:szCs w:val="28"/>
              </w:rPr>
              <w:t>17</w:t>
            </w:r>
          </w:p>
        </w:tc>
        <w:tc>
          <w:tcPr>
            <w:tcW w:w="3897"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保育员</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2</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信息通信网络终端维修员</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18</w:t>
            </w:r>
          </w:p>
        </w:tc>
        <w:tc>
          <w:tcPr>
            <w:tcW w:w="3897"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保健调理师</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3</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信息通信网络运行管理员</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19</w:t>
            </w:r>
          </w:p>
        </w:tc>
        <w:tc>
          <w:tcPr>
            <w:tcW w:w="3897"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中式烹调师</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4</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车工（数控车工）</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20</w:t>
            </w:r>
          </w:p>
        </w:tc>
        <w:tc>
          <w:tcPr>
            <w:tcW w:w="3897"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西式烹调师</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5</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铣工（数控铣工）</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21</w:t>
            </w:r>
          </w:p>
        </w:tc>
        <w:tc>
          <w:tcPr>
            <w:tcW w:w="3897"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中式面点师</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6</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电梯安装维修工</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22</w:t>
            </w:r>
          </w:p>
        </w:tc>
        <w:tc>
          <w:tcPr>
            <w:tcW w:w="3897"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西式面点师</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7</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制冷空调系统安装维修工</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23</w:t>
            </w:r>
          </w:p>
        </w:tc>
        <w:tc>
          <w:tcPr>
            <w:tcW w:w="3897"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茶艺师</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8</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中央空调系统运行操作员</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24</w:t>
            </w:r>
          </w:p>
        </w:tc>
        <w:tc>
          <w:tcPr>
            <w:tcW w:w="3897"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民航乘务员</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9</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智能楼宇管理员</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25</w:t>
            </w:r>
          </w:p>
        </w:tc>
        <w:tc>
          <w:tcPr>
            <w:tcW w:w="3897" w:type="dxa"/>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机场运行指挥员</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10</w:t>
            </w:r>
          </w:p>
        </w:tc>
        <w:tc>
          <w:tcPr>
            <w:tcW w:w="3862" w:type="dxa"/>
            <w:shd w:val="clear" w:color="auto" w:fill="auto"/>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健康管理师</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26</w:t>
            </w:r>
          </w:p>
        </w:tc>
        <w:tc>
          <w:tcPr>
            <w:tcW w:w="3897" w:type="dxa"/>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消防设施操作员</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11</w:t>
            </w:r>
          </w:p>
        </w:tc>
        <w:tc>
          <w:tcPr>
            <w:tcW w:w="3862" w:type="dxa"/>
            <w:shd w:val="clear" w:color="auto" w:fill="auto"/>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生殖健康咨询师</w:t>
            </w:r>
          </w:p>
        </w:tc>
        <w:tc>
          <w:tcPr>
            <w:tcW w:w="781" w:type="dxa"/>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27</w:t>
            </w:r>
          </w:p>
        </w:tc>
        <w:tc>
          <w:tcPr>
            <w:tcW w:w="3897" w:type="dxa"/>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消防员</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12</w:t>
            </w:r>
          </w:p>
        </w:tc>
        <w:tc>
          <w:tcPr>
            <w:tcW w:w="3862" w:type="dxa"/>
            <w:shd w:val="clear" w:color="auto" w:fill="auto"/>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贵金属首饰与宝玉石检测员</w:t>
            </w:r>
          </w:p>
        </w:tc>
        <w:tc>
          <w:tcPr>
            <w:tcW w:w="781" w:type="dxa"/>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28</w:t>
            </w:r>
          </w:p>
        </w:tc>
        <w:tc>
          <w:tcPr>
            <w:tcW w:w="3897"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应急救援员</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13</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不动产测绘员</w:t>
            </w:r>
          </w:p>
        </w:tc>
        <w:tc>
          <w:tcPr>
            <w:tcW w:w="781" w:type="dxa"/>
            <w:vAlign w:val="center"/>
          </w:tcPr>
          <w:p w:rsidR="00C97441" w:rsidRPr="00015099" w:rsidRDefault="00C97441" w:rsidP="00491C1E">
            <w:pPr>
              <w:jc w:val="center"/>
              <w:rPr>
                <w:rFonts w:ascii="仿宋_GB2312" w:eastAsia="仿宋_GB2312"/>
                <w:color w:val="000000"/>
                <w:sz w:val="28"/>
                <w:szCs w:val="28"/>
              </w:rPr>
            </w:pPr>
            <w:r w:rsidRPr="00015099">
              <w:rPr>
                <w:rFonts w:ascii="仿宋_GB2312" w:eastAsia="仿宋_GB2312" w:hint="eastAsia"/>
                <w:color w:val="000000"/>
                <w:sz w:val="28"/>
                <w:szCs w:val="28"/>
              </w:rPr>
              <w:t>29</w:t>
            </w:r>
          </w:p>
        </w:tc>
        <w:tc>
          <w:tcPr>
            <w:tcW w:w="3897"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安全评价师</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14</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劳动关系协调员</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30</w:t>
            </w:r>
          </w:p>
        </w:tc>
        <w:tc>
          <w:tcPr>
            <w:tcW w:w="3897"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游泳救生员</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15</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企业人力资源管理师</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31</w:t>
            </w:r>
          </w:p>
        </w:tc>
        <w:tc>
          <w:tcPr>
            <w:tcW w:w="3897" w:type="dxa"/>
            <w:vAlign w:val="center"/>
          </w:tcPr>
          <w:p w:rsidR="00C97441" w:rsidRPr="00015099" w:rsidRDefault="00C97441" w:rsidP="00491C1E">
            <w:pPr>
              <w:spacing w:line="400" w:lineRule="exact"/>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社会体育指导员（游泳、滑雪、潜水、攀岩）</w:t>
            </w:r>
          </w:p>
        </w:tc>
      </w:tr>
      <w:tr w:rsidR="00C97441" w:rsidRPr="00015099" w:rsidTr="00BA63F5">
        <w:trPr>
          <w:trHeight w:val="170"/>
        </w:trPr>
        <w:tc>
          <w:tcPr>
            <w:tcW w:w="924"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16</w:t>
            </w:r>
          </w:p>
        </w:tc>
        <w:tc>
          <w:tcPr>
            <w:tcW w:w="3862" w:type="dxa"/>
            <w:shd w:val="clear" w:color="auto" w:fill="auto"/>
            <w:vAlign w:val="center"/>
          </w:tcPr>
          <w:p w:rsidR="00C97441" w:rsidRPr="00015099" w:rsidRDefault="00C97441" w:rsidP="00491C1E">
            <w:pPr>
              <w:jc w:val="center"/>
              <w:rPr>
                <w:rFonts w:ascii="仿宋_GB2312" w:eastAsia="仿宋_GB2312" w:hAnsi="宋体" w:cs="宋体"/>
                <w:color w:val="000000"/>
                <w:sz w:val="28"/>
                <w:szCs w:val="28"/>
              </w:rPr>
            </w:pPr>
            <w:r w:rsidRPr="00015099">
              <w:rPr>
                <w:rFonts w:ascii="仿宋_GB2312" w:eastAsia="仿宋_GB2312" w:hint="eastAsia"/>
                <w:color w:val="000000"/>
                <w:sz w:val="28"/>
                <w:szCs w:val="28"/>
              </w:rPr>
              <w:t>育婴员</w:t>
            </w:r>
          </w:p>
        </w:tc>
        <w:tc>
          <w:tcPr>
            <w:tcW w:w="781" w:type="dxa"/>
            <w:vAlign w:val="center"/>
          </w:tcPr>
          <w:p w:rsidR="00C97441" w:rsidRPr="00015099" w:rsidRDefault="00C97441" w:rsidP="00491C1E">
            <w:pPr>
              <w:jc w:val="center"/>
              <w:rPr>
                <w:rFonts w:ascii="仿宋_GB2312" w:eastAsia="仿宋_GB2312" w:hAnsi="宋体" w:cs="宋体"/>
                <w:color w:val="000000"/>
                <w:sz w:val="28"/>
                <w:szCs w:val="28"/>
              </w:rPr>
            </w:pPr>
          </w:p>
        </w:tc>
        <w:tc>
          <w:tcPr>
            <w:tcW w:w="3897" w:type="dxa"/>
            <w:vAlign w:val="center"/>
          </w:tcPr>
          <w:p w:rsidR="00C97441" w:rsidRPr="00015099" w:rsidRDefault="00C97441" w:rsidP="00491C1E">
            <w:pPr>
              <w:spacing w:line="400" w:lineRule="exact"/>
              <w:jc w:val="center"/>
              <w:rPr>
                <w:rFonts w:ascii="仿宋_GB2312" w:eastAsia="仿宋_GB2312" w:hAnsi="宋体" w:cs="宋体"/>
                <w:color w:val="000000"/>
                <w:sz w:val="28"/>
                <w:szCs w:val="28"/>
              </w:rPr>
            </w:pPr>
          </w:p>
        </w:tc>
      </w:tr>
    </w:tbl>
    <w:p w:rsidR="00213314" w:rsidRPr="002E1103" w:rsidRDefault="00213314" w:rsidP="00C97441">
      <w:pPr>
        <w:widowControl/>
        <w:shd w:val="clear" w:color="auto" w:fill="FFFFFF"/>
        <w:spacing w:line="20" w:lineRule="exact"/>
        <w:rPr>
          <w:rFonts w:ascii="仿宋_GB2312" w:eastAsia="仿宋_GB2312"/>
          <w:sz w:val="32"/>
          <w:szCs w:val="32"/>
        </w:rPr>
      </w:pPr>
    </w:p>
    <w:sectPr w:rsidR="00213314" w:rsidRPr="002E1103" w:rsidSect="00743A39">
      <w:headerReference w:type="even" r:id="rId14"/>
      <w:headerReference w:type="default" r:id="rId15"/>
      <w:footerReference w:type="even" r:id="rId16"/>
      <w:footerReference w:type="default" r:id="rId17"/>
      <w:headerReference w:type="first" r:id="rId18"/>
      <w:footerReference w:type="first" r:id="rId19"/>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1ED" w:rsidRDefault="002571ED" w:rsidP="0065581A">
      <w:r>
        <w:separator/>
      </w:r>
    </w:p>
  </w:endnote>
  <w:endnote w:type="continuationSeparator" w:id="1">
    <w:p w:rsidR="002571ED" w:rsidRDefault="002571ED" w:rsidP="006558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1" w:rsidRDefault="00B010A2" w:rsidP="00E923DD">
    <w:pPr>
      <w:pStyle w:val="a4"/>
      <w:framePr w:wrap="around" w:vAnchor="text" w:hAnchor="margin" w:xAlign="outside" w:y="1"/>
      <w:rPr>
        <w:rStyle w:val="a5"/>
      </w:rPr>
    </w:pPr>
    <w:r>
      <w:rPr>
        <w:rStyle w:val="a5"/>
      </w:rPr>
      <w:fldChar w:fldCharType="begin"/>
    </w:r>
    <w:r w:rsidR="00165011">
      <w:rPr>
        <w:rStyle w:val="a5"/>
      </w:rPr>
      <w:instrText xml:space="preserve">PAGE  </w:instrText>
    </w:r>
    <w:r>
      <w:rPr>
        <w:rStyle w:val="a5"/>
      </w:rPr>
      <w:fldChar w:fldCharType="end"/>
    </w:r>
  </w:p>
  <w:p w:rsidR="00165011" w:rsidRDefault="00165011" w:rsidP="00E923DD">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1" w:rsidRDefault="00B010A2" w:rsidP="00E923DD">
    <w:pPr>
      <w:pStyle w:val="a4"/>
      <w:framePr w:wrap="around" w:vAnchor="text" w:hAnchor="margin" w:xAlign="outside" w:y="1"/>
      <w:rPr>
        <w:rStyle w:val="a5"/>
      </w:rPr>
    </w:pPr>
    <w:r>
      <w:rPr>
        <w:rStyle w:val="a5"/>
      </w:rPr>
      <w:fldChar w:fldCharType="begin"/>
    </w:r>
    <w:r w:rsidR="00165011">
      <w:rPr>
        <w:rStyle w:val="a5"/>
      </w:rPr>
      <w:instrText xml:space="preserve">PAGE  </w:instrText>
    </w:r>
    <w:r>
      <w:rPr>
        <w:rStyle w:val="a5"/>
      </w:rPr>
      <w:fldChar w:fldCharType="separate"/>
    </w:r>
    <w:r w:rsidR="00E234D4">
      <w:rPr>
        <w:rStyle w:val="a5"/>
        <w:noProof/>
      </w:rPr>
      <w:t>1</w:t>
    </w:r>
    <w:r>
      <w:rPr>
        <w:rStyle w:val="a5"/>
      </w:rPr>
      <w:fldChar w:fldCharType="end"/>
    </w:r>
  </w:p>
  <w:p w:rsidR="00165011" w:rsidRDefault="00165011" w:rsidP="00E923DD">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D4" w:rsidRDefault="00E234D4">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1" w:rsidRDefault="00165011">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6094"/>
      <w:docPartObj>
        <w:docPartGallery w:val="Page Numbers (Bottom of Page)"/>
        <w:docPartUnique/>
      </w:docPartObj>
    </w:sdtPr>
    <w:sdtContent>
      <w:p w:rsidR="005428B7" w:rsidRDefault="00B010A2">
        <w:pPr>
          <w:pStyle w:val="a4"/>
          <w:jc w:val="center"/>
        </w:pPr>
        <w:fldSimple w:instr=" PAGE   \* MERGEFORMAT ">
          <w:r w:rsidR="00E234D4" w:rsidRPr="00E234D4">
            <w:rPr>
              <w:noProof/>
              <w:lang w:val="zh-CN"/>
            </w:rPr>
            <w:t>3</w:t>
          </w:r>
        </w:fldSimple>
      </w:p>
    </w:sdtContent>
  </w:sdt>
  <w:p w:rsidR="0065581A" w:rsidRDefault="0065581A">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1" w:rsidRDefault="0016501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1ED" w:rsidRDefault="002571ED" w:rsidP="0065581A">
      <w:r>
        <w:separator/>
      </w:r>
    </w:p>
  </w:footnote>
  <w:footnote w:type="continuationSeparator" w:id="1">
    <w:p w:rsidR="002571ED" w:rsidRDefault="002571ED" w:rsidP="006558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D4" w:rsidRDefault="00E234D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1" w:rsidRDefault="00165011" w:rsidP="00E234D4">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4D4" w:rsidRDefault="00E234D4">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1" w:rsidRDefault="00165011">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81A" w:rsidRDefault="0065581A" w:rsidP="00165011">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011" w:rsidRDefault="0016501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4B603F"/>
    <w:multiLevelType w:val="hybridMultilevel"/>
    <w:tmpl w:val="C6541EF4"/>
    <w:lvl w:ilvl="0" w:tplc="43B4C2C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61B0"/>
    <w:rsid w:val="00004204"/>
    <w:rsid w:val="00013D19"/>
    <w:rsid w:val="00023776"/>
    <w:rsid w:val="00024544"/>
    <w:rsid w:val="00026CC7"/>
    <w:rsid w:val="00032C43"/>
    <w:rsid w:val="0003644A"/>
    <w:rsid w:val="00052A9E"/>
    <w:rsid w:val="00053BAB"/>
    <w:rsid w:val="000578E2"/>
    <w:rsid w:val="00057A6B"/>
    <w:rsid w:val="000631F7"/>
    <w:rsid w:val="000659A3"/>
    <w:rsid w:val="00071D63"/>
    <w:rsid w:val="0007276C"/>
    <w:rsid w:val="000740BA"/>
    <w:rsid w:val="00074829"/>
    <w:rsid w:val="00076B33"/>
    <w:rsid w:val="00081332"/>
    <w:rsid w:val="00081EEF"/>
    <w:rsid w:val="0008439B"/>
    <w:rsid w:val="00084C5E"/>
    <w:rsid w:val="00095D45"/>
    <w:rsid w:val="000966DE"/>
    <w:rsid w:val="00096A7C"/>
    <w:rsid w:val="00096B77"/>
    <w:rsid w:val="000A50A2"/>
    <w:rsid w:val="000A7716"/>
    <w:rsid w:val="000B4806"/>
    <w:rsid w:val="000C4D05"/>
    <w:rsid w:val="000D264F"/>
    <w:rsid w:val="000D51CF"/>
    <w:rsid w:val="000D534A"/>
    <w:rsid w:val="000D53AA"/>
    <w:rsid w:val="000D555E"/>
    <w:rsid w:val="000E1CDF"/>
    <w:rsid w:val="000E24E0"/>
    <w:rsid w:val="000E4239"/>
    <w:rsid w:val="000E4DF4"/>
    <w:rsid w:val="000E5445"/>
    <w:rsid w:val="000E70EB"/>
    <w:rsid w:val="000F1996"/>
    <w:rsid w:val="000F5E9C"/>
    <w:rsid w:val="000F62ED"/>
    <w:rsid w:val="001010D6"/>
    <w:rsid w:val="001015DB"/>
    <w:rsid w:val="001124BE"/>
    <w:rsid w:val="0012107C"/>
    <w:rsid w:val="0012395E"/>
    <w:rsid w:val="00123F1F"/>
    <w:rsid w:val="00130B5C"/>
    <w:rsid w:val="00130D71"/>
    <w:rsid w:val="00132347"/>
    <w:rsid w:val="001330D3"/>
    <w:rsid w:val="00137DD4"/>
    <w:rsid w:val="00142C3B"/>
    <w:rsid w:val="0014495B"/>
    <w:rsid w:val="00162853"/>
    <w:rsid w:val="00164995"/>
    <w:rsid w:val="00165011"/>
    <w:rsid w:val="00166AD8"/>
    <w:rsid w:val="00167237"/>
    <w:rsid w:val="0016727E"/>
    <w:rsid w:val="0017687E"/>
    <w:rsid w:val="00177038"/>
    <w:rsid w:val="00184E23"/>
    <w:rsid w:val="001850DB"/>
    <w:rsid w:val="00193171"/>
    <w:rsid w:val="0019412A"/>
    <w:rsid w:val="0019522F"/>
    <w:rsid w:val="00195B57"/>
    <w:rsid w:val="001A3497"/>
    <w:rsid w:val="001B3880"/>
    <w:rsid w:val="001B5FE6"/>
    <w:rsid w:val="001B7C11"/>
    <w:rsid w:val="001C2788"/>
    <w:rsid w:val="001C4F6E"/>
    <w:rsid w:val="001C6535"/>
    <w:rsid w:val="001D312D"/>
    <w:rsid w:val="001E1419"/>
    <w:rsid w:val="001E14EF"/>
    <w:rsid w:val="001F3528"/>
    <w:rsid w:val="001F47B3"/>
    <w:rsid w:val="00200D57"/>
    <w:rsid w:val="00202650"/>
    <w:rsid w:val="00202977"/>
    <w:rsid w:val="002056D8"/>
    <w:rsid w:val="00213314"/>
    <w:rsid w:val="0021342D"/>
    <w:rsid w:val="00214361"/>
    <w:rsid w:val="00220C94"/>
    <w:rsid w:val="002325CF"/>
    <w:rsid w:val="00232F16"/>
    <w:rsid w:val="002349D4"/>
    <w:rsid w:val="00236A01"/>
    <w:rsid w:val="00237CD0"/>
    <w:rsid w:val="00242A4A"/>
    <w:rsid w:val="002441D4"/>
    <w:rsid w:val="0024668D"/>
    <w:rsid w:val="0024690F"/>
    <w:rsid w:val="00250DB8"/>
    <w:rsid w:val="002527C4"/>
    <w:rsid w:val="0025502C"/>
    <w:rsid w:val="00255337"/>
    <w:rsid w:val="002554B7"/>
    <w:rsid w:val="002571ED"/>
    <w:rsid w:val="00260443"/>
    <w:rsid w:val="0027619A"/>
    <w:rsid w:val="00277EE9"/>
    <w:rsid w:val="002828FF"/>
    <w:rsid w:val="0028555F"/>
    <w:rsid w:val="00292817"/>
    <w:rsid w:val="00297011"/>
    <w:rsid w:val="002A004B"/>
    <w:rsid w:val="002A2575"/>
    <w:rsid w:val="002A3CF1"/>
    <w:rsid w:val="002A7929"/>
    <w:rsid w:val="002B0B2D"/>
    <w:rsid w:val="002B2752"/>
    <w:rsid w:val="002C3301"/>
    <w:rsid w:val="002C43F3"/>
    <w:rsid w:val="002C49CB"/>
    <w:rsid w:val="002C56BF"/>
    <w:rsid w:val="002C7619"/>
    <w:rsid w:val="002D1588"/>
    <w:rsid w:val="002D791C"/>
    <w:rsid w:val="002E05E2"/>
    <w:rsid w:val="002E1103"/>
    <w:rsid w:val="002E5E7B"/>
    <w:rsid w:val="002E6674"/>
    <w:rsid w:val="002F0AC6"/>
    <w:rsid w:val="002F2084"/>
    <w:rsid w:val="002F4A2B"/>
    <w:rsid w:val="002F5AFB"/>
    <w:rsid w:val="00306C84"/>
    <w:rsid w:val="003128E6"/>
    <w:rsid w:val="00323AFC"/>
    <w:rsid w:val="0032767E"/>
    <w:rsid w:val="00330221"/>
    <w:rsid w:val="00331687"/>
    <w:rsid w:val="00337613"/>
    <w:rsid w:val="00340E92"/>
    <w:rsid w:val="00352244"/>
    <w:rsid w:val="00353085"/>
    <w:rsid w:val="0036227C"/>
    <w:rsid w:val="003649D0"/>
    <w:rsid w:val="003676BB"/>
    <w:rsid w:val="00373B5A"/>
    <w:rsid w:val="00374E8C"/>
    <w:rsid w:val="0038391F"/>
    <w:rsid w:val="00383DC0"/>
    <w:rsid w:val="00386C93"/>
    <w:rsid w:val="00387B89"/>
    <w:rsid w:val="00393A72"/>
    <w:rsid w:val="003A3580"/>
    <w:rsid w:val="003A4996"/>
    <w:rsid w:val="003A507E"/>
    <w:rsid w:val="003B1C50"/>
    <w:rsid w:val="003B62CC"/>
    <w:rsid w:val="003C1640"/>
    <w:rsid w:val="003C1EB2"/>
    <w:rsid w:val="003C32F9"/>
    <w:rsid w:val="003C4632"/>
    <w:rsid w:val="003C4C26"/>
    <w:rsid w:val="003C6EBE"/>
    <w:rsid w:val="003D714D"/>
    <w:rsid w:val="003E0A9E"/>
    <w:rsid w:val="003E533E"/>
    <w:rsid w:val="003E7237"/>
    <w:rsid w:val="003F3025"/>
    <w:rsid w:val="00400AD6"/>
    <w:rsid w:val="00401C94"/>
    <w:rsid w:val="004061EC"/>
    <w:rsid w:val="0040682F"/>
    <w:rsid w:val="00411E4F"/>
    <w:rsid w:val="00426734"/>
    <w:rsid w:val="0043306E"/>
    <w:rsid w:val="004337BC"/>
    <w:rsid w:val="00433E85"/>
    <w:rsid w:val="00433F40"/>
    <w:rsid w:val="004452AA"/>
    <w:rsid w:val="00445E63"/>
    <w:rsid w:val="0044795C"/>
    <w:rsid w:val="00447AFB"/>
    <w:rsid w:val="00450233"/>
    <w:rsid w:val="004515E8"/>
    <w:rsid w:val="00455704"/>
    <w:rsid w:val="004643DD"/>
    <w:rsid w:val="00465A84"/>
    <w:rsid w:val="00470F54"/>
    <w:rsid w:val="0047448B"/>
    <w:rsid w:val="004758C9"/>
    <w:rsid w:val="004815A9"/>
    <w:rsid w:val="00483CC0"/>
    <w:rsid w:val="004915A9"/>
    <w:rsid w:val="00492EFF"/>
    <w:rsid w:val="00493A1B"/>
    <w:rsid w:val="004A23E8"/>
    <w:rsid w:val="004A254B"/>
    <w:rsid w:val="004A25DD"/>
    <w:rsid w:val="004A6BC2"/>
    <w:rsid w:val="004B1170"/>
    <w:rsid w:val="004B1F52"/>
    <w:rsid w:val="004B31F9"/>
    <w:rsid w:val="004B3BC0"/>
    <w:rsid w:val="004B3DA7"/>
    <w:rsid w:val="004B4F86"/>
    <w:rsid w:val="004B526D"/>
    <w:rsid w:val="004B6FF7"/>
    <w:rsid w:val="004C149E"/>
    <w:rsid w:val="004C74E1"/>
    <w:rsid w:val="004D473B"/>
    <w:rsid w:val="004D7D00"/>
    <w:rsid w:val="004F7A78"/>
    <w:rsid w:val="004F7F48"/>
    <w:rsid w:val="005041D4"/>
    <w:rsid w:val="00505B30"/>
    <w:rsid w:val="005114E8"/>
    <w:rsid w:val="00520666"/>
    <w:rsid w:val="00521FF4"/>
    <w:rsid w:val="005243E0"/>
    <w:rsid w:val="00524433"/>
    <w:rsid w:val="00531FBF"/>
    <w:rsid w:val="005334AC"/>
    <w:rsid w:val="0053415F"/>
    <w:rsid w:val="005379B0"/>
    <w:rsid w:val="005428B7"/>
    <w:rsid w:val="00544C7C"/>
    <w:rsid w:val="005459D1"/>
    <w:rsid w:val="005504BC"/>
    <w:rsid w:val="0055359F"/>
    <w:rsid w:val="005540C8"/>
    <w:rsid w:val="00554D7A"/>
    <w:rsid w:val="005561B0"/>
    <w:rsid w:val="00556528"/>
    <w:rsid w:val="00557ED0"/>
    <w:rsid w:val="005602DB"/>
    <w:rsid w:val="00561EF7"/>
    <w:rsid w:val="0056663D"/>
    <w:rsid w:val="005674B6"/>
    <w:rsid w:val="005674CC"/>
    <w:rsid w:val="00570BA6"/>
    <w:rsid w:val="00572D13"/>
    <w:rsid w:val="00574B3E"/>
    <w:rsid w:val="005761EF"/>
    <w:rsid w:val="00577DE2"/>
    <w:rsid w:val="00580BB3"/>
    <w:rsid w:val="00580D34"/>
    <w:rsid w:val="00581F25"/>
    <w:rsid w:val="00585452"/>
    <w:rsid w:val="00587C3F"/>
    <w:rsid w:val="00592B80"/>
    <w:rsid w:val="005976DD"/>
    <w:rsid w:val="005A0687"/>
    <w:rsid w:val="005A0BA5"/>
    <w:rsid w:val="005A2C51"/>
    <w:rsid w:val="005A72EF"/>
    <w:rsid w:val="005B1429"/>
    <w:rsid w:val="005B5099"/>
    <w:rsid w:val="005B6695"/>
    <w:rsid w:val="005C35B9"/>
    <w:rsid w:val="005C4C8F"/>
    <w:rsid w:val="005C5BC7"/>
    <w:rsid w:val="005C63B0"/>
    <w:rsid w:val="005D2C0C"/>
    <w:rsid w:val="005E360A"/>
    <w:rsid w:val="005E38BD"/>
    <w:rsid w:val="005E3985"/>
    <w:rsid w:val="005F01CD"/>
    <w:rsid w:val="005F243D"/>
    <w:rsid w:val="005F578B"/>
    <w:rsid w:val="005F60C7"/>
    <w:rsid w:val="005F7571"/>
    <w:rsid w:val="00604256"/>
    <w:rsid w:val="006061F0"/>
    <w:rsid w:val="00607F24"/>
    <w:rsid w:val="00613DC9"/>
    <w:rsid w:val="0061754D"/>
    <w:rsid w:val="006220EC"/>
    <w:rsid w:val="0062280B"/>
    <w:rsid w:val="0062618F"/>
    <w:rsid w:val="00627374"/>
    <w:rsid w:val="006277BF"/>
    <w:rsid w:val="006347A3"/>
    <w:rsid w:val="00642EC5"/>
    <w:rsid w:val="00645B1E"/>
    <w:rsid w:val="00652BF2"/>
    <w:rsid w:val="0065581A"/>
    <w:rsid w:val="00662D56"/>
    <w:rsid w:val="00663797"/>
    <w:rsid w:val="006661D1"/>
    <w:rsid w:val="00666467"/>
    <w:rsid w:val="00666801"/>
    <w:rsid w:val="00666B0E"/>
    <w:rsid w:val="00672A2E"/>
    <w:rsid w:val="00672EBA"/>
    <w:rsid w:val="00675907"/>
    <w:rsid w:val="0067634C"/>
    <w:rsid w:val="006764EE"/>
    <w:rsid w:val="0068182D"/>
    <w:rsid w:val="006831A9"/>
    <w:rsid w:val="0068480C"/>
    <w:rsid w:val="00690A13"/>
    <w:rsid w:val="006911AE"/>
    <w:rsid w:val="006A1645"/>
    <w:rsid w:val="006B1E1A"/>
    <w:rsid w:val="006B3585"/>
    <w:rsid w:val="006C0E43"/>
    <w:rsid w:val="006C3190"/>
    <w:rsid w:val="006C69E9"/>
    <w:rsid w:val="006C6DDA"/>
    <w:rsid w:val="006C7417"/>
    <w:rsid w:val="006D6C9D"/>
    <w:rsid w:val="006E014B"/>
    <w:rsid w:val="006E0D38"/>
    <w:rsid w:val="006E1211"/>
    <w:rsid w:val="006E14B9"/>
    <w:rsid w:val="006E1B5E"/>
    <w:rsid w:val="006E5E0F"/>
    <w:rsid w:val="006E6219"/>
    <w:rsid w:val="006E624D"/>
    <w:rsid w:val="006E68A1"/>
    <w:rsid w:val="006E7AFE"/>
    <w:rsid w:val="006F18D6"/>
    <w:rsid w:val="006F4A2C"/>
    <w:rsid w:val="006F4C2A"/>
    <w:rsid w:val="006F5547"/>
    <w:rsid w:val="006F5CD2"/>
    <w:rsid w:val="006F775F"/>
    <w:rsid w:val="00702F91"/>
    <w:rsid w:val="00703456"/>
    <w:rsid w:val="007056F5"/>
    <w:rsid w:val="0070610C"/>
    <w:rsid w:val="00710810"/>
    <w:rsid w:val="007230C8"/>
    <w:rsid w:val="00723C7C"/>
    <w:rsid w:val="0072598B"/>
    <w:rsid w:val="007266F1"/>
    <w:rsid w:val="007369B0"/>
    <w:rsid w:val="007376D6"/>
    <w:rsid w:val="00740D8C"/>
    <w:rsid w:val="00743A39"/>
    <w:rsid w:val="007448CB"/>
    <w:rsid w:val="007449E1"/>
    <w:rsid w:val="007468A6"/>
    <w:rsid w:val="007503CE"/>
    <w:rsid w:val="007535DA"/>
    <w:rsid w:val="00761F37"/>
    <w:rsid w:val="00766860"/>
    <w:rsid w:val="00766C8B"/>
    <w:rsid w:val="00773F47"/>
    <w:rsid w:val="007764A8"/>
    <w:rsid w:val="007764D3"/>
    <w:rsid w:val="00777F7F"/>
    <w:rsid w:val="0078086E"/>
    <w:rsid w:val="00782205"/>
    <w:rsid w:val="00796FC6"/>
    <w:rsid w:val="007A2F0D"/>
    <w:rsid w:val="007A7A22"/>
    <w:rsid w:val="007C2A7E"/>
    <w:rsid w:val="007C7B0A"/>
    <w:rsid w:val="007C7ED0"/>
    <w:rsid w:val="007D108A"/>
    <w:rsid w:val="007D3E3B"/>
    <w:rsid w:val="007D4BCA"/>
    <w:rsid w:val="007D6DC7"/>
    <w:rsid w:val="007E0BB8"/>
    <w:rsid w:val="007E20A8"/>
    <w:rsid w:val="007E520D"/>
    <w:rsid w:val="007E5265"/>
    <w:rsid w:val="007F12C6"/>
    <w:rsid w:val="007F137F"/>
    <w:rsid w:val="007F6999"/>
    <w:rsid w:val="0080018C"/>
    <w:rsid w:val="00801551"/>
    <w:rsid w:val="008164AC"/>
    <w:rsid w:val="008175DD"/>
    <w:rsid w:val="00820618"/>
    <w:rsid w:val="00820BC1"/>
    <w:rsid w:val="00821558"/>
    <w:rsid w:val="0082360C"/>
    <w:rsid w:val="008240BC"/>
    <w:rsid w:val="0083223D"/>
    <w:rsid w:val="0083296E"/>
    <w:rsid w:val="008333A3"/>
    <w:rsid w:val="00833B28"/>
    <w:rsid w:val="008341A1"/>
    <w:rsid w:val="0083529F"/>
    <w:rsid w:val="0084045D"/>
    <w:rsid w:val="008423A1"/>
    <w:rsid w:val="0084280F"/>
    <w:rsid w:val="00842E3D"/>
    <w:rsid w:val="008516C2"/>
    <w:rsid w:val="00854B38"/>
    <w:rsid w:val="008573D2"/>
    <w:rsid w:val="0085796B"/>
    <w:rsid w:val="0085796C"/>
    <w:rsid w:val="00862273"/>
    <w:rsid w:val="008626F7"/>
    <w:rsid w:val="00871E4A"/>
    <w:rsid w:val="008737B8"/>
    <w:rsid w:val="00874CBF"/>
    <w:rsid w:val="00884E7F"/>
    <w:rsid w:val="00890BF0"/>
    <w:rsid w:val="00891E35"/>
    <w:rsid w:val="008A2B12"/>
    <w:rsid w:val="008A6916"/>
    <w:rsid w:val="008B69AE"/>
    <w:rsid w:val="008D1171"/>
    <w:rsid w:val="008D49C3"/>
    <w:rsid w:val="008D5399"/>
    <w:rsid w:val="008E31C0"/>
    <w:rsid w:val="008E568D"/>
    <w:rsid w:val="008E5A16"/>
    <w:rsid w:val="008E6905"/>
    <w:rsid w:val="008F3B9F"/>
    <w:rsid w:val="008F60E9"/>
    <w:rsid w:val="0090628C"/>
    <w:rsid w:val="00906B14"/>
    <w:rsid w:val="00910A82"/>
    <w:rsid w:val="00911881"/>
    <w:rsid w:val="00915990"/>
    <w:rsid w:val="00917E7F"/>
    <w:rsid w:val="0092213B"/>
    <w:rsid w:val="00923B9D"/>
    <w:rsid w:val="00924E79"/>
    <w:rsid w:val="00927969"/>
    <w:rsid w:val="00930C18"/>
    <w:rsid w:val="0093102A"/>
    <w:rsid w:val="00932F6A"/>
    <w:rsid w:val="0093782E"/>
    <w:rsid w:val="00940121"/>
    <w:rsid w:val="009402DD"/>
    <w:rsid w:val="00941EE8"/>
    <w:rsid w:val="009420DE"/>
    <w:rsid w:val="00945B7C"/>
    <w:rsid w:val="009501DE"/>
    <w:rsid w:val="0095280D"/>
    <w:rsid w:val="00956885"/>
    <w:rsid w:val="00967606"/>
    <w:rsid w:val="0097041C"/>
    <w:rsid w:val="009802E7"/>
    <w:rsid w:val="009809AD"/>
    <w:rsid w:val="00986714"/>
    <w:rsid w:val="0099641F"/>
    <w:rsid w:val="009976BA"/>
    <w:rsid w:val="009A3751"/>
    <w:rsid w:val="009A6C0A"/>
    <w:rsid w:val="009A797C"/>
    <w:rsid w:val="009B56C8"/>
    <w:rsid w:val="009B5DB1"/>
    <w:rsid w:val="009C0203"/>
    <w:rsid w:val="009C41A5"/>
    <w:rsid w:val="009D1731"/>
    <w:rsid w:val="009D1D8D"/>
    <w:rsid w:val="009D6481"/>
    <w:rsid w:val="009E1553"/>
    <w:rsid w:val="009E450F"/>
    <w:rsid w:val="009F7E7C"/>
    <w:rsid w:val="00A02F85"/>
    <w:rsid w:val="00A05D8D"/>
    <w:rsid w:val="00A11412"/>
    <w:rsid w:val="00A12EB0"/>
    <w:rsid w:val="00A16502"/>
    <w:rsid w:val="00A1786C"/>
    <w:rsid w:val="00A20DCE"/>
    <w:rsid w:val="00A31E14"/>
    <w:rsid w:val="00A32031"/>
    <w:rsid w:val="00A348B4"/>
    <w:rsid w:val="00A42359"/>
    <w:rsid w:val="00A52794"/>
    <w:rsid w:val="00A5493B"/>
    <w:rsid w:val="00A55174"/>
    <w:rsid w:val="00A553C7"/>
    <w:rsid w:val="00A55E57"/>
    <w:rsid w:val="00A61D11"/>
    <w:rsid w:val="00A61E7A"/>
    <w:rsid w:val="00A71DC7"/>
    <w:rsid w:val="00A72C2F"/>
    <w:rsid w:val="00A77451"/>
    <w:rsid w:val="00A843B7"/>
    <w:rsid w:val="00A85E2F"/>
    <w:rsid w:val="00A871BE"/>
    <w:rsid w:val="00A90627"/>
    <w:rsid w:val="00A94E44"/>
    <w:rsid w:val="00AA080C"/>
    <w:rsid w:val="00AA4813"/>
    <w:rsid w:val="00AA77AF"/>
    <w:rsid w:val="00AB1131"/>
    <w:rsid w:val="00AB1D33"/>
    <w:rsid w:val="00AB315F"/>
    <w:rsid w:val="00AB3532"/>
    <w:rsid w:val="00AC3033"/>
    <w:rsid w:val="00AC369F"/>
    <w:rsid w:val="00AD30D8"/>
    <w:rsid w:val="00AD483A"/>
    <w:rsid w:val="00AD5B8D"/>
    <w:rsid w:val="00AF7960"/>
    <w:rsid w:val="00B009F6"/>
    <w:rsid w:val="00B010A2"/>
    <w:rsid w:val="00B017FD"/>
    <w:rsid w:val="00B01F41"/>
    <w:rsid w:val="00B034BC"/>
    <w:rsid w:val="00B04E7F"/>
    <w:rsid w:val="00B0762E"/>
    <w:rsid w:val="00B12D42"/>
    <w:rsid w:val="00B13E1B"/>
    <w:rsid w:val="00B14F98"/>
    <w:rsid w:val="00B17D1A"/>
    <w:rsid w:val="00B21F38"/>
    <w:rsid w:val="00B225DA"/>
    <w:rsid w:val="00B2594D"/>
    <w:rsid w:val="00B2679B"/>
    <w:rsid w:val="00B26FCF"/>
    <w:rsid w:val="00B27B24"/>
    <w:rsid w:val="00B31D2A"/>
    <w:rsid w:val="00B32C76"/>
    <w:rsid w:val="00B370A0"/>
    <w:rsid w:val="00B37D93"/>
    <w:rsid w:val="00B40296"/>
    <w:rsid w:val="00B40375"/>
    <w:rsid w:val="00B40D93"/>
    <w:rsid w:val="00B431EE"/>
    <w:rsid w:val="00B454E8"/>
    <w:rsid w:val="00B5234D"/>
    <w:rsid w:val="00B528A8"/>
    <w:rsid w:val="00B52BAF"/>
    <w:rsid w:val="00B54321"/>
    <w:rsid w:val="00B57293"/>
    <w:rsid w:val="00B574BD"/>
    <w:rsid w:val="00B65B8D"/>
    <w:rsid w:val="00B660D0"/>
    <w:rsid w:val="00B67997"/>
    <w:rsid w:val="00B72E94"/>
    <w:rsid w:val="00B753E2"/>
    <w:rsid w:val="00B811A9"/>
    <w:rsid w:val="00B83414"/>
    <w:rsid w:val="00B83CD1"/>
    <w:rsid w:val="00B900CB"/>
    <w:rsid w:val="00B94301"/>
    <w:rsid w:val="00BA19B3"/>
    <w:rsid w:val="00BA63F5"/>
    <w:rsid w:val="00BA6A1D"/>
    <w:rsid w:val="00BB72CF"/>
    <w:rsid w:val="00BB730C"/>
    <w:rsid w:val="00BC115A"/>
    <w:rsid w:val="00BC35F2"/>
    <w:rsid w:val="00BC7539"/>
    <w:rsid w:val="00BC7E89"/>
    <w:rsid w:val="00BD6A7F"/>
    <w:rsid w:val="00BE3D1E"/>
    <w:rsid w:val="00BE528E"/>
    <w:rsid w:val="00BF2B8C"/>
    <w:rsid w:val="00BF4E26"/>
    <w:rsid w:val="00BF6E95"/>
    <w:rsid w:val="00BF7D70"/>
    <w:rsid w:val="00C0767E"/>
    <w:rsid w:val="00C108B2"/>
    <w:rsid w:val="00C14A6C"/>
    <w:rsid w:val="00C17D8D"/>
    <w:rsid w:val="00C23191"/>
    <w:rsid w:val="00C24CD9"/>
    <w:rsid w:val="00C33066"/>
    <w:rsid w:val="00C3327E"/>
    <w:rsid w:val="00C41402"/>
    <w:rsid w:val="00C51BE8"/>
    <w:rsid w:val="00C52612"/>
    <w:rsid w:val="00C53698"/>
    <w:rsid w:val="00C551AD"/>
    <w:rsid w:val="00C5537E"/>
    <w:rsid w:val="00C57098"/>
    <w:rsid w:val="00C6310E"/>
    <w:rsid w:val="00C668FE"/>
    <w:rsid w:val="00C66CBE"/>
    <w:rsid w:val="00C67100"/>
    <w:rsid w:val="00C7122F"/>
    <w:rsid w:val="00C72B6C"/>
    <w:rsid w:val="00C7425D"/>
    <w:rsid w:val="00C84781"/>
    <w:rsid w:val="00C84FF3"/>
    <w:rsid w:val="00C85258"/>
    <w:rsid w:val="00C902B8"/>
    <w:rsid w:val="00C96389"/>
    <w:rsid w:val="00C97441"/>
    <w:rsid w:val="00CA1CF8"/>
    <w:rsid w:val="00CA28B1"/>
    <w:rsid w:val="00CA533B"/>
    <w:rsid w:val="00CB12D0"/>
    <w:rsid w:val="00CB6176"/>
    <w:rsid w:val="00CB78C8"/>
    <w:rsid w:val="00CC1CA0"/>
    <w:rsid w:val="00CC2982"/>
    <w:rsid w:val="00CC2AC0"/>
    <w:rsid w:val="00CC2F23"/>
    <w:rsid w:val="00CC3ACD"/>
    <w:rsid w:val="00CC5A90"/>
    <w:rsid w:val="00CD231D"/>
    <w:rsid w:val="00CE0F0D"/>
    <w:rsid w:val="00CE16BC"/>
    <w:rsid w:val="00CE233B"/>
    <w:rsid w:val="00CE57CE"/>
    <w:rsid w:val="00CF0C66"/>
    <w:rsid w:val="00CF114B"/>
    <w:rsid w:val="00CF1FCE"/>
    <w:rsid w:val="00CF6F05"/>
    <w:rsid w:val="00D00EA4"/>
    <w:rsid w:val="00D033B6"/>
    <w:rsid w:val="00D07749"/>
    <w:rsid w:val="00D11FED"/>
    <w:rsid w:val="00D121EA"/>
    <w:rsid w:val="00D148D7"/>
    <w:rsid w:val="00D243E3"/>
    <w:rsid w:val="00D261B5"/>
    <w:rsid w:val="00D27985"/>
    <w:rsid w:val="00D30334"/>
    <w:rsid w:val="00D31A21"/>
    <w:rsid w:val="00D33795"/>
    <w:rsid w:val="00D34023"/>
    <w:rsid w:val="00D35A81"/>
    <w:rsid w:val="00D402EF"/>
    <w:rsid w:val="00D42B7D"/>
    <w:rsid w:val="00D43EEE"/>
    <w:rsid w:val="00D43FF4"/>
    <w:rsid w:val="00D46B92"/>
    <w:rsid w:val="00D47438"/>
    <w:rsid w:val="00D50634"/>
    <w:rsid w:val="00D61E4A"/>
    <w:rsid w:val="00D62E44"/>
    <w:rsid w:val="00D6457A"/>
    <w:rsid w:val="00D672B6"/>
    <w:rsid w:val="00D70817"/>
    <w:rsid w:val="00D95068"/>
    <w:rsid w:val="00DA0AE5"/>
    <w:rsid w:val="00DA4569"/>
    <w:rsid w:val="00DB4F69"/>
    <w:rsid w:val="00DB541F"/>
    <w:rsid w:val="00DB5AC2"/>
    <w:rsid w:val="00DB6854"/>
    <w:rsid w:val="00DC1624"/>
    <w:rsid w:val="00DC2955"/>
    <w:rsid w:val="00DC2ACC"/>
    <w:rsid w:val="00DC7D9D"/>
    <w:rsid w:val="00DD17BC"/>
    <w:rsid w:val="00DD3703"/>
    <w:rsid w:val="00DD3913"/>
    <w:rsid w:val="00DD6B54"/>
    <w:rsid w:val="00DD7518"/>
    <w:rsid w:val="00DE2C49"/>
    <w:rsid w:val="00DE402C"/>
    <w:rsid w:val="00DE6295"/>
    <w:rsid w:val="00DE69A7"/>
    <w:rsid w:val="00DF21EF"/>
    <w:rsid w:val="00DF271B"/>
    <w:rsid w:val="00DF2A66"/>
    <w:rsid w:val="00E0314A"/>
    <w:rsid w:val="00E05B7F"/>
    <w:rsid w:val="00E0764D"/>
    <w:rsid w:val="00E12B2C"/>
    <w:rsid w:val="00E132EF"/>
    <w:rsid w:val="00E17500"/>
    <w:rsid w:val="00E20B17"/>
    <w:rsid w:val="00E234D4"/>
    <w:rsid w:val="00E245A7"/>
    <w:rsid w:val="00E245F4"/>
    <w:rsid w:val="00E25D1C"/>
    <w:rsid w:val="00E26F32"/>
    <w:rsid w:val="00E31337"/>
    <w:rsid w:val="00E40646"/>
    <w:rsid w:val="00E41413"/>
    <w:rsid w:val="00E45D41"/>
    <w:rsid w:val="00E47E78"/>
    <w:rsid w:val="00E50604"/>
    <w:rsid w:val="00E51FC8"/>
    <w:rsid w:val="00E540E0"/>
    <w:rsid w:val="00E554C6"/>
    <w:rsid w:val="00E61E1C"/>
    <w:rsid w:val="00E637CF"/>
    <w:rsid w:val="00E6464E"/>
    <w:rsid w:val="00E70A2A"/>
    <w:rsid w:val="00E75397"/>
    <w:rsid w:val="00E766AA"/>
    <w:rsid w:val="00E7687E"/>
    <w:rsid w:val="00E76C99"/>
    <w:rsid w:val="00E83CF3"/>
    <w:rsid w:val="00E86D95"/>
    <w:rsid w:val="00E92CF9"/>
    <w:rsid w:val="00E95904"/>
    <w:rsid w:val="00E95B4A"/>
    <w:rsid w:val="00E9614E"/>
    <w:rsid w:val="00EA2B31"/>
    <w:rsid w:val="00EB4895"/>
    <w:rsid w:val="00EB6E58"/>
    <w:rsid w:val="00EB73B5"/>
    <w:rsid w:val="00EB769A"/>
    <w:rsid w:val="00EC0190"/>
    <w:rsid w:val="00EC26B9"/>
    <w:rsid w:val="00EC2C7D"/>
    <w:rsid w:val="00EC420F"/>
    <w:rsid w:val="00ED1B3B"/>
    <w:rsid w:val="00ED33A8"/>
    <w:rsid w:val="00ED34C9"/>
    <w:rsid w:val="00EE147D"/>
    <w:rsid w:val="00EE7A0D"/>
    <w:rsid w:val="00EF0130"/>
    <w:rsid w:val="00EF07D0"/>
    <w:rsid w:val="00EF2CA4"/>
    <w:rsid w:val="00EF3473"/>
    <w:rsid w:val="00EF3A79"/>
    <w:rsid w:val="00EF5EC1"/>
    <w:rsid w:val="00EF69A7"/>
    <w:rsid w:val="00F0279A"/>
    <w:rsid w:val="00F027CD"/>
    <w:rsid w:val="00F02CCC"/>
    <w:rsid w:val="00F0300F"/>
    <w:rsid w:val="00F03070"/>
    <w:rsid w:val="00F05610"/>
    <w:rsid w:val="00F061E0"/>
    <w:rsid w:val="00F11419"/>
    <w:rsid w:val="00F1542D"/>
    <w:rsid w:val="00F20EC7"/>
    <w:rsid w:val="00F229A8"/>
    <w:rsid w:val="00F30462"/>
    <w:rsid w:val="00F30D64"/>
    <w:rsid w:val="00F33B8A"/>
    <w:rsid w:val="00F4326D"/>
    <w:rsid w:val="00F458B0"/>
    <w:rsid w:val="00F520BE"/>
    <w:rsid w:val="00F54FFD"/>
    <w:rsid w:val="00F577A5"/>
    <w:rsid w:val="00F6010B"/>
    <w:rsid w:val="00F61BA4"/>
    <w:rsid w:val="00F6313D"/>
    <w:rsid w:val="00F63BDC"/>
    <w:rsid w:val="00F672BB"/>
    <w:rsid w:val="00F76243"/>
    <w:rsid w:val="00F76D57"/>
    <w:rsid w:val="00F77A20"/>
    <w:rsid w:val="00F841A0"/>
    <w:rsid w:val="00F92112"/>
    <w:rsid w:val="00F933A6"/>
    <w:rsid w:val="00FA1177"/>
    <w:rsid w:val="00FA2C1C"/>
    <w:rsid w:val="00FA75B7"/>
    <w:rsid w:val="00FB0750"/>
    <w:rsid w:val="00FB0F23"/>
    <w:rsid w:val="00FB75A6"/>
    <w:rsid w:val="00FC0D01"/>
    <w:rsid w:val="00FC5741"/>
    <w:rsid w:val="00FD0F1C"/>
    <w:rsid w:val="00FD7F96"/>
    <w:rsid w:val="00FF2A5B"/>
    <w:rsid w:val="00FF58F9"/>
    <w:rsid w:val="00FF5E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1B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558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5581A"/>
    <w:rPr>
      <w:rFonts w:ascii="Times New Roman" w:eastAsia="宋体" w:hAnsi="Times New Roman" w:cs="Times New Roman"/>
      <w:sz w:val="18"/>
      <w:szCs w:val="18"/>
    </w:rPr>
  </w:style>
  <w:style w:type="paragraph" w:styleId="a4">
    <w:name w:val="footer"/>
    <w:basedOn w:val="a"/>
    <w:link w:val="Char0"/>
    <w:unhideWhenUsed/>
    <w:rsid w:val="0065581A"/>
    <w:pPr>
      <w:tabs>
        <w:tab w:val="center" w:pos="4153"/>
        <w:tab w:val="right" w:pos="8306"/>
      </w:tabs>
      <w:snapToGrid w:val="0"/>
      <w:jc w:val="left"/>
    </w:pPr>
    <w:rPr>
      <w:sz w:val="18"/>
      <w:szCs w:val="18"/>
    </w:rPr>
  </w:style>
  <w:style w:type="character" w:customStyle="1" w:styleId="Char0">
    <w:name w:val="页脚 Char"/>
    <w:basedOn w:val="a0"/>
    <w:link w:val="a4"/>
    <w:rsid w:val="0065581A"/>
    <w:rPr>
      <w:rFonts w:ascii="Times New Roman" w:eastAsia="宋体" w:hAnsi="Times New Roman" w:cs="Times New Roman"/>
      <w:sz w:val="18"/>
      <w:szCs w:val="18"/>
    </w:rPr>
  </w:style>
  <w:style w:type="character" w:styleId="a5">
    <w:name w:val="page number"/>
    <w:basedOn w:val="a0"/>
    <w:rsid w:val="00DE402C"/>
  </w:style>
  <w:style w:type="paragraph" w:styleId="a6">
    <w:name w:val="List Paragraph"/>
    <w:basedOn w:val="a"/>
    <w:uiPriority w:val="34"/>
    <w:qFormat/>
    <w:rsid w:val="007D6DC7"/>
    <w:pPr>
      <w:ind w:firstLineChars="200" w:firstLine="420"/>
    </w:pPr>
  </w:style>
  <w:style w:type="paragraph" w:styleId="a7">
    <w:name w:val="Date"/>
    <w:basedOn w:val="a"/>
    <w:next w:val="a"/>
    <w:link w:val="Char1"/>
    <w:uiPriority w:val="99"/>
    <w:semiHidden/>
    <w:unhideWhenUsed/>
    <w:rsid w:val="00165011"/>
    <w:pPr>
      <w:ind w:leftChars="2500" w:left="100"/>
    </w:pPr>
  </w:style>
  <w:style w:type="character" w:customStyle="1" w:styleId="Char1">
    <w:name w:val="日期 Char"/>
    <w:basedOn w:val="a0"/>
    <w:link w:val="a7"/>
    <w:uiPriority w:val="99"/>
    <w:semiHidden/>
    <w:rsid w:val="00165011"/>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BC73-99E3-4CE7-8A78-8C85B9CE8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154</Words>
  <Characters>882</Characters>
  <Application>Microsoft Office Word</Application>
  <DocSecurity>0</DocSecurity>
  <Lines>7</Lines>
  <Paragraphs>2</Paragraphs>
  <ScaleCrop>false</ScaleCrop>
  <Company>Lenovo (Beijing) Limited</Company>
  <LinksUpToDate>false</LinksUpToDate>
  <CharactersWithSpaces>1034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39</cp:revision>
  <dcterms:created xsi:type="dcterms:W3CDTF">2017-12-18T10:42:00Z</dcterms:created>
  <dcterms:modified xsi:type="dcterms:W3CDTF">2017-12-22T07:31:00Z</dcterms:modified>
</cp:coreProperties>
</file>