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北京市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朝阳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区教育委员会202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年度双随机抽查计划统计表</w:t>
      </w:r>
    </w:p>
    <w:tbl>
      <w:tblPr>
        <w:tblStyle w:val="11"/>
        <w:tblW w:w="13726" w:type="dxa"/>
        <w:jc w:val="center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677"/>
        <w:gridCol w:w="991"/>
        <w:gridCol w:w="660"/>
        <w:gridCol w:w="1059"/>
        <w:gridCol w:w="681"/>
        <w:gridCol w:w="1939"/>
        <w:gridCol w:w="1800"/>
        <w:gridCol w:w="1056"/>
        <w:gridCol w:w="1008"/>
        <w:gridCol w:w="828"/>
        <w:gridCol w:w="1218"/>
        <w:gridCol w:w="906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抽查计划编号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抽查任务编号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抽查日期自（开始日期）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抽查日期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（结束日期）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检查机关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抽取比例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抽查检查对象数量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jgzj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01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教委专项抽查计划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教委对学校新冠肺炎疫情防控情况定向抽查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1.对公办学校监督检查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2.对实施学历教育、学前教育、自学考试助学及其他文化教育的民办学校监督检查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对外籍人员子女学校监督检查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对实施中等学历教育、自学考试助学、文化补习、学前教育的中外合作办学机构和办学项目监督检查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1.有管辖权的公办学校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2.有管辖权的经批准设立及筹备设立的实施学历教育、学前教育及其他文化教育的民办学校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具有办学行为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的外籍人员子女学校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具有办学行为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的中外合作办学机构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和项目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北京市朝阳区教育委员会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每批按照30%比例抽取。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cyj202101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教委对公办学校办学情况定向抽查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对公办学校监督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有管辖权的公办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学校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%比例抽取。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cyj202102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民办学校办学情况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对实施学历教育、学前教育、自学考试助学及其他文化教育的民办学校监督检查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有管辖权的经批准设立及筹备设立的实施学历教育、学前教育及其他文化教育的民办学校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每批按照10%比例抽取。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cyj202103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教委对中外合作办学机构、项目办学情况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对实施中等学历教育、自学考试助学、文化补习、学前教育的中外合作办学机构和办学项目监督检查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有管辖权的具有办学行为的中外合作办学机构和项目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每批按照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%比例抽取。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jgj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ascii="宋体" w:hAnsi="宋体" w:cs="宋体"/>
                <w:bCs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教委抽查计划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cyj202104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教委对外籍人员子女学校办学情况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定向抽查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定向抽查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对外籍人员子女学校监督检查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有管辖权的具有办学行为的外籍人员子女学校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北京市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朝阳区教育委员会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每批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按照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%的比例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抽取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。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293" w:right="1327" w:bottom="952" w:left="1327" w:header="851" w:footer="82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0"/>
    <w:rsid w:val="00051E18"/>
    <w:rsid w:val="000968FB"/>
    <w:rsid w:val="000D2756"/>
    <w:rsid w:val="001169CE"/>
    <w:rsid w:val="00123974"/>
    <w:rsid w:val="00154C8A"/>
    <w:rsid w:val="00162F7D"/>
    <w:rsid w:val="001D0526"/>
    <w:rsid w:val="002038EF"/>
    <w:rsid w:val="00224EAB"/>
    <w:rsid w:val="002269E6"/>
    <w:rsid w:val="00233ADC"/>
    <w:rsid w:val="002372A4"/>
    <w:rsid w:val="002A0E34"/>
    <w:rsid w:val="002A62F2"/>
    <w:rsid w:val="003500A0"/>
    <w:rsid w:val="00354BD2"/>
    <w:rsid w:val="00373962"/>
    <w:rsid w:val="003758B6"/>
    <w:rsid w:val="003B4957"/>
    <w:rsid w:val="003B7A2F"/>
    <w:rsid w:val="003F0A28"/>
    <w:rsid w:val="00403585"/>
    <w:rsid w:val="00415337"/>
    <w:rsid w:val="00417D6C"/>
    <w:rsid w:val="00424886"/>
    <w:rsid w:val="00426F79"/>
    <w:rsid w:val="00455F65"/>
    <w:rsid w:val="0046726E"/>
    <w:rsid w:val="00482A5C"/>
    <w:rsid w:val="00486B31"/>
    <w:rsid w:val="004A03AC"/>
    <w:rsid w:val="004D65CE"/>
    <w:rsid w:val="004E34C8"/>
    <w:rsid w:val="005235A2"/>
    <w:rsid w:val="00532D0D"/>
    <w:rsid w:val="0053739F"/>
    <w:rsid w:val="00552574"/>
    <w:rsid w:val="005529CC"/>
    <w:rsid w:val="005668E9"/>
    <w:rsid w:val="00607B0A"/>
    <w:rsid w:val="00614B87"/>
    <w:rsid w:val="00620DF1"/>
    <w:rsid w:val="00624688"/>
    <w:rsid w:val="0062694C"/>
    <w:rsid w:val="0063637F"/>
    <w:rsid w:val="006541AE"/>
    <w:rsid w:val="006C47C3"/>
    <w:rsid w:val="006E6F88"/>
    <w:rsid w:val="00715DB1"/>
    <w:rsid w:val="00726948"/>
    <w:rsid w:val="00760609"/>
    <w:rsid w:val="007A39DD"/>
    <w:rsid w:val="007B7D05"/>
    <w:rsid w:val="00835216"/>
    <w:rsid w:val="00850B8A"/>
    <w:rsid w:val="00855E19"/>
    <w:rsid w:val="00862697"/>
    <w:rsid w:val="00864A29"/>
    <w:rsid w:val="00882A70"/>
    <w:rsid w:val="0089659D"/>
    <w:rsid w:val="008B7A17"/>
    <w:rsid w:val="008C71B0"/>
    <w:rsid w:val="008D3549"/>
    <w:rsid w:val="008E376A"/>
    <w:rsid w:val="0091738C"/>
    <w:rsid w:val="00930539"/>
    <w:rsid w:val="00936199"/>
    <w:rsid w:val="009428DA"/>
    <w:rsid w:val="00960E3E"/>
    <w:rsid w:val="00984C99"/>
    <w:rsid w:val="009935F4"/>
    <w:rsid w:val="009A2DA8"/>
    <w:rsid w:val="009A695A"/>
    <w:rsid w:val="009F1B4E"/>
    <w:rsid w:val="00A82BF2"/>
    <w:rsid w:val="00AA1EC2"/>
    <w:rsid w:val="00AB7050"/>
    <w:rsid w:val="00AC5DCE"/>
    <w:rsid w:val="00AF132E"/>
    <w:rsid w:val="00B0103A"/>
    <w:rsid w:val="00B351FF"/>
    <w:rsid w:val="00B57EE0"/>
    <w:rsid w:val="00B6294F"/>
    <w:rsid w:val="00BB4160"/>
    <w:rsid w:val="00BD6871"/>
    <w:rsid w:val="00C054F5"/>
    <w:rsid w:val="00C11DA6"/>
    <w:rsid w:val="00C2498B"/>
    <w:rsid w:val="00C570F4"/>
    <w:rsid w:val="00C73C6E"/>
    <w:rsid w:val="00CA09AC"/>
    <w:rsid w:val="00CA68B3"/>
    <w:rsid w:val="00CB341C"/>
    <w:rsid w:val="00CC5805"/>
    <w:rsid w:val="00CC782C"/>
    <w:rsid w:val="00D26667"/>
    <w:rsid w:val="00D80CD3"/>
    <w:rsid w:val="00DA5B51"/>
    <w:rsid w:val="00E07D75"/>
    <w:rsid w:val="00E10B45"/>
    <w:rsid w:val="00E7759A"/>
    <w:rsid w:val="00E8016D"/>
    <w:rsid w:val="00EB7225"/>
    <w:rsid w:val="00EC7A40"/>
    <w:rsid w:val="00ED5BCD"/>
    <w:rsid w:val="00F1344B"/>
    <w:rsid w:val="00F47DC3"/>
    <w:rsid w:val="00F93722"/>
    <w:rsid w:val="00FD7F49"/>
    <w:rsid w:val="00FE0CFC"/>
    <w:rsid w:val="00FE193D"/>
    <w:rsid w:val="0BED22D0"/>
    <w:rsid w:val="103E7A68"/>
    <w:rsid w:val="11755434"/>
    <w:rsid w:val="275A54F3"/>
    <w:rsid w:val="2BF925F4"/>
    <w:rsid w:val="2CAC1B62"/>
    <w:rsid w:val="3325564F"/>
    <w:rsid w:val="377F0976"/>
    <w:rsid w:val="3848739B"/>
    <w:rsid w:val="3932785F"/>
    <w:rsid w:val="3A034DC7"/>
    <w:rsid w:val="3A3430E0"/>
    <w:rsid w:val="3F1E2363"/>
    <w:rsid w:val="3F78446C"/>
    <w:rsid w:val="421440C6"/>
    <w:rsid w:val="42D704C6"/>
    <w:rsid w:val="43124039"/>
    <w:rsid w:val="48E37351"/>
    <w:rsid w:val="4EFE0ED1"/>
    <w:rsid w:val="58A02F1D"/>
    <w:rsid w:val="58EF475B"/>
    <w:rsid w:val="597C52BF"/>
    <w:rsid w:val="5C912DC7"/>
    <w:rsid w:val="61FB201F"/>
    <w:rsid w:val="62843B30"/>
    <w:rsid w:val="629C5865"/>
    <w:rsid w:val="69CC69BC"/>
    <w:rsid w:val="6F2D7958"/>
    <w:rsid w:val="71FA0885"/>
    <w:rsid w:val="722F570A"/>
    <w:rsid w:val="7B6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2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1288</Characters>
  <Lines>10</Lines>
  <Paragraphs>3</Paragraphs>
  <ScaleCrop>false</ScaleCrop>
  <LinksUpToDate>false</LinksUpToDate>
  <CharactersWithSpaces>1510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2020-03-27T03:06:00Z</dcterms:created>
  <dc:creator>王艳霞</dc:creator>
  <cp:lastModifiedBy>朝阳教委</cp:lastModifiedBy>
  <cp:lastPrinted>2021-02-02T04:06:00Z</cp:lastPrinted>
  <dcterms:modified xsi:type="dcterms:W3CDTF">2021-09-16T01:52:55Z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